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252730</wp:posOffset>
                </wp:positionV>
                <wp:extent cx="3116580" cy="942975"/>
                <wp:effectExtent l="0" t="0" r="26670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16580" cy="9429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FC1D17" w14:textId="2B04495D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E01E51" w:rsidR="00E01E51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Solicita </w:t>
                            </w:r>
                            <w:r w:rsidRPr="00E01E51" w:rsidR="00E01E51">
                              <w:rPr>
                                <w:b/>
                                <w:color w:val="000000"/>
                                <w:sz w:val="28"/>
                              </w:rPr>
                              <w:t>informações ao Poder Executivo acerca da possibilidade de instalação de Ecoponto no bairro Suarão, no Município de Itanhaém.</w:t>
                            </w:r>
                            <w:r w:rsidRPr="007A6914" w:rsidR="007A6914">
                              <w:rPr>
                                <w:b/>
                                <w:color w:val="000000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45.4pt;height:74.25pt;margin-top:19.9pt;margin-left:306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FC1D17" w14:paraId="696E4F83" w14:textId="2B04495D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E01E51" w:rsidR="00E01E51">
                        <w:rPr>
                          <w:b/>
                          <w:color w:val="000000"/>
                          <w:sz w:val="28"/>
                        </w:rPr>
                        <w:t>Solicita informações ao Poder Executivo acerca da possibilidade de instalação de Ecoponto no bairro Suarão, no Município de Itanhaém.</w:t>
                      </w:r>
                      <w:r w:rsidRPr="007A6914" w:rsidR="007A6914">
                        <w:rPr>
                          <w:b/>
                          <w:color w:val="000000"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2A243291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:rsidRPr="00014B71" w14:paraId="0560C514" w14:textId="77777777">
      <w:pPr>
        <w:pStyle w:val="BodyText"/>
        <w:spacing w:before="40"/>
        <w:rPr>
          <w:bCs/>
        </w:rPr>
      </w:pPr>
    </w:p>
    <w:p w:rsidR="00025283" w:rsidP="009F6D4F" w14:paraId="3DF22AF5" w14:textId="78530706">
      <w:pPr>
        <w:pStyle w:val="BodyText"/>
        <w:spacing w:before="1" w:line="360" w:lineRule="auto"/>
        <w:ind w:left="143" w:right="136" w:firstLine="2124"/>
        <w:jc w:val="both"/>
        <w:rPr>
          <w:bCs/>
        </w:rPr>
      </w:pPr>
      <w:r w:rsidRPr="00025283">
        <w:rPr>
          <w:bCs/>
          <w:lang w:val="pt-BR"/>
        </w:rPr>
        <w:t xml:space="preserve">Requeiro à Mesa, ouvido o Plenário, que seja encaminhado expediente ao Poder Executivo, na pessoa do Excelentíssimo Senhor Prefeito Tiago Cervantes, </w:t>
      </w:r>
      <w:r w:rsidRPr="00025283">
        <w:rPr>
          <w:bCs/>
        </w:rPr>
        <w:t xml:space="preserve">por meio da Secretaria </w:t>
      </w:r>
      <w:r w:rsidR="00E01E51">
        <w:rPr>
          <w:bCs/>
        </w:rPr>
        <w:t>responsável</w:t>
      </w:r>
      <w:r w:rsidRPr="00025283">
        <w:rPr>
          <w:bCs/>
        </w:rPr>
        <w:t xml:space="preserve">, </w:t>
      </w:r>
      <w:r w:rsidRPr="00E01E51" w:rsidR="00E01E51">
        <w:rPr>
          <w:bCs/>
        </w:rPr>
        <w:t xml:space="preserve">informe a viabilidade e o planejamento para implantação de um Ecoponto no </w:t>
      </w:r>
      <w:r w:rsidRPr="00E01E51" w:rsidR="00E01E51">
        <w:rPr>
          <w:bCs/>
        </w:rPr>
        <w:t>bairro Suarão</w:t>
      </w:r>
      <w:r w:rsidRPr="00E01E51" w:rsidR="00E01E51">
        <w:rPr>
          <w:bCs/>
        </w:rPr>
        <w:t>.</w:t>
      </w:r>
    </w:p>
    <w:p w:rsidR="00E01E51" w:rsidRPr="00E01E51" w:rsidP="00E01E51" w14:paraId="44DDF6A9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E01E51">
        <w:rPr>
          <w:bCs/>
          <w:lang w:val="pt-BR"/>
        </w:rPr>
        <w:t>O presente requerimento tem por objetivo colaborar com as ações desenvolvidas pela Administração Municipal voltadas à preservação ambiental, organização urbana e melhoria da limpeza pública em nosso Município.</w:t>
      </w:r>
    </w:p>
    <w:p w:rsidR="001E0A5E" w:rsidP="00E01E51" w14:paraId="207A01F2" w14:textId="77777777">
      <w:pPr>
        <w:pStyle w:val="BodyText"/>
        <w:spacing w:before="1" w:line="360" w:lineRule="auto"/>
        <w:ind w:left="143" w:right="136" w:firstLine="2124"/>
        <w:jc w:val="both"/>
        <w:rPr>
          <w:bCs/>
        </w:rPr>
      </w:pPr>
      <w:r w:rsidRPr="001E0A5E">
        <w:rPr>
          <w:bCs/>
        </w:rPr>
        <w:t>Moradores do bairro Suarão têm relatado com frequência o descarte irregular de lixo e entulhos em vias públicas, calçadas e terrenos da região. Entre os materiais abandonados estão sobras de obras, madeiras, portas, janelas, móveis velhos, eletrodomésticos inutilizados e outros itens reutilizáveis ou reaproveitáveis, situação que vem causando transtornos à população, impactos ambientais e prejuízos à zeladoria urbana.</w:t>
      </w:r>
    </w:p>
    <w:p w:rsidR="00E01E51" w:rsidRPr="00E01E51" w:rsidP="00E01E51" w14:paraId="14E5F7BE" w14:textId="074FEE6A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E01E51">
        <w:rPr>
          <w:bCs/>
          <w:lang w:val="pt-BR"/>
        </w:rPr>
        <w:t>A implantação de Ecopontos em regiões estratégicas do Município representa uma importante ferramenta de apoio às políticas públicas ambientais já promovidas pela Administração, incentivando o descarte consciente, a reciclagem e a preservação do meio ambiente, além de contribuir significativamente para a manutenção da limpeza urbana e qualidade de vida da população.</w:t>
      </w:r>
    </w:p>
    <w:p w:rsidR="00E01E51" w:rsidRPr="00E01E51" w:rsidP="00E01E51" w14:paraId="555DF775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E01E51">
        <w:rPr>
          <w:bCs/>
          <w:lang w:val="pt-BR"/>
        </w:rPr>
        <w:t xml:space="preserve">Nesse sentido, o presente requerimento busca obter informações sobre eventuais estudos, planejamentos e ações que possam contemplar o </w:t>
      </w:r>
      <w:r w:rsidRPr="00E01E51">
        <w:rPr>
          <w:bCs/>
          <w:lang w:val="pt-BR"/>
        </w:rPr>
        <w:t>bairro Suarão</w:t>
      </w:r>
      <w:r w:rsidRPr="00E01E51">
        <w:rPr>
          <w:bCs/>
          <w:lang w:val="pt-BR"/>
        </w:rPr>
        <w:t xml:space="preserve"> com esse importante equipamento público.</w:t>
      </w:r>
    </w:p>
    <w:p w:rsidR="00025283" w:rsidP="007306EF" w14:paraId="2EC78CC0" w14:textId="01E48DF6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025283">
        <w:rPr>
          <w:bCs/>
        </w:rPr>
        <w:t>Diante da relevância do tema e da necessidade de assegurar a eficiência na prestação dos serviços públicos, solicita-se que sejam respondidos os seguintes questionamentos:</w:t>
      </w:r>
    </w:p>
    <w:p w:rsidR="00E01E51" w:rsidRPr="00E01E51" w:rsidP="00025283" w14:paraId="0F791C85" w14:textId="1A3F7882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bCs/>
        </w:rPr>
      </w:pPr>
      <w:r w:rsidRPr="00E01E51">
        <w:rPr>
          <w:bCs/>
        </w:rPr>
        <w:t>Existe estudo técnico ou planejamento para implantação de Ecoponto no bairro Suarão?</w:t>
      </w:r>
    </w:p>
    <w:p w:rsidR="00E01E51" w:rsidP="00025283" w14:paraId="3FC04CAA" w14:textId="4B200072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bCs/>
        </w:rPr>
      </w:pPr>
      <w:r w:rsidRPr="00E01E51">
        <w:rPr>
          <w:bCs/>
        </w:rPr>
        <w:t>Há previsão para ampliação da rede de Ecopontos no Município de Itanhaém?</w:t>
      </w:r>
    </w:p>
    <w:p w:rsidR="00E01E51" w:rsidP="00025283" w14:paraId="5F65F5B0" w14:textId="1CDA6FF1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bCs/>
        </w:rPr>
      </w:pPr>
      <w:r w:rsidRPr="00E01E51">
        <w:rPr>
          <w:bCs/>
        </w:rPr>
        <w:t>Quais critérios são utilizados pela Administração Municipal para definição dos locais de instalação dos Ecopontos?</w:t>
      </w:r>
    </w:p>
    <w:p w:rsidR="00E01E51" w:rsidP="00025283" w14:paraId="453B9A08" w14:textId="2705AA70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bCs/>
        </w:rPr>
      </w:pPr>
      <w:r w:rsidRPr="00E01E51">
        <w:rPr>
          <w:bCs/>
        </w:rPr>
        <w:t>O bairro Suarão poderá ser contemplado em futuros projetos ambientais e de descarte consciente de resíduos?</w:t>
      </w:r>
    </w:p>
    <w:p w:rsidR="00E01E51" w:rsidP="00025283" w14:paraId="464D8549" w14:textId="3EAE0462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bCs/>
        </w:rPr>
      </w:pPr>
      <w:r w:rsidRPr="00E01E51">
        <w:rPr>
          <w:bCs/>
        </w:rPr>
        <w:t>Existem ações de conscientização da população acerca do descarte correto de lixo e entulho sendo realizadas no Município?</w:t>
      </w:r>
    </w:p>
    <w:p w:rsidR="00E01E51" w:rsidP="00025283" w14:paraId="22A9F707" w14:textId="11DD8553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bCs/>
        </w:rPr>
      </w:pPr>
      <w:r w:rsidRPr="00E01E51">
        <w:rPr>
          <w:bCs/>
        </w:rPr>
        <w:t>Há levantamento dos principais pontos de descarte irregular no bairro Suarão?</w:t>
      </w:r>
    </w:p>
    <w:p w:rsidR="009F6D4F" w:rsidP="00400740" w14:paraId="0C43DF58" w14:textId="77C96AE5">
      <w:pPr>
        <w:pStyle w:val="BodyText"/>
        <w:spacing w:before="1" w:line="360" w:lineRule="auto"/>
        <w:ind w:left="143" w:right="136" w:firstLine="2124"/>
        <w:jc w:val="both"/>
        <w:rPr>
          <w:bCs/>
        </w:rPr>
      </w:pPr>
      <w:r w:rsidRPr="00E01E51">
        <w:rPr>
          <w:bCs/>
        </w:rPr>
        <w:t>Diante da relevância da matéria e reconhecendo o compromisso da Administração Municipal com as políticas públicas ambientais e de zeladoria urbana, conto com o apoio dos Nobres Pares para aprovação do presente requerimento.</w:t>
      </w:r>
    </w:p>
    <w:p w:rsidR="00E01E51" w:rsidP="00400740" w14:paraId="20ABDC82" w14:textId="77777777">
      <w:pPr>
        <w:pStyle w:val="BodyText"/>
        <w:spacing w:before="1" w:line="360" w:lineRule="auto"/>
        <w:ind w:left="143" w:right="136" w:firstLine="2124"/>
        <w:jc w:val="both"/>
        <w:rPr>
          <w:b/>
        </w:rPr>
      </w:pPr>
    </w:p>
    <w:p w:rsidR="00C42B94" w14:paraId="0AC6DA8E" w14:textId="77777777">
      <w:pPr>
        <w:ind w:left="2268"/>
        <w:rPr>
          <w:b/>
          <w:sz w:val="24"/>
        </w:rPr>
      </w:pPr>
    </w:p>
    <w:p w:rsidR="0020082D" w14:paraId="10436C79" w14:textId="2103FDB1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E01E51">
        <w:rPr>
          <w:b/>
          <w:sz w:val="24"/>
        </w:rPr>
        <w:t>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E01E51">
        <w:rPr>
          <w:b/>
          <w:spacing w:val="-1"/>
          <w:sz w:val="24"/>
        </w:rPr>
        <w:t>maio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9F6D4F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9F6D4F" w14:paraId="692FF491" w14:textId="77777777">
      <w:pPr>
        <w:ind w:left="2268"/>
        <w:rPr>
          <w:b/>
          <w:spacing w:val="-2"/>
          <w:sz w:val="24"/>
        </w:rPr>
      </w:pPr>
    </w:p>
    <w:p w:rsidR="009F6D4F" w14:paraId="25A90CA4" w14:textId="77777777">
      <w:pPr>
        <w:ind w:left="2268"/>
        <w:rPr>
          <w:b/>
          <w:sz w:val="24"/>
        </w:rPr>
      </w:pPr>
    </w:p>
    <w:p w:rsidR="0020082D" w14:paraId="05A524EB" w14:textId="77777777">
      <w:pPr>
        <w:pStyle w:val="BodyText"/>
        <w:rPr>
          <w:b/>
        </w:rPr>
      </w:pPr>
    </w:p>
    <w:p w:rsidR="007803E0" w:rsidP="007803E0" w14:paraId="539F3778" w14:textId="5947208D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EC1B73" w14:paraId="2E4595EB" w14:textId="0E75D2B3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1E0A5E">
      <w:headerReference w:type="default" r:id="rId5"/>
      <w:type w:val="continuous"/>
      <w:pgSz w:w="11910" w:h="16840" w:code="9"/>
      <w:pgMar w:top="2552" w:right="1080" w:bottom="2127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89" w14:paraId="7AD61DFB" w14:textId="37C2C5E5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1491217157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4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117CD"/>
    <w:rsid w:val="00014B71"/>
    <w:rsid w:val="00025283"/>
    <w:rsid w:val="000473DA"/>
    <w:rsid w:val="0005077C"/>
    <w:rsid w:val="00076B2D"/>
    <w:rsid w:val="00092B0E"/>
    <w:rsid w:val="00096910"/>
    <w:rsid w:val="000E352D"/>
    <w:rsid w:val="001052EA"/>
    <w:rsid w:val="0013268D"/>
    <w:rsid w:val="001628A2"/>
    <w:rsid w:val="001807C2"/>
    <w:rsid w:val="001817DD"/>
    <w:rsid w:val="001C7E21"/>
    <w:rsid w:val="001E0A5E"/>
    <w:rsid w:val="0020082D"/>
    <w:rsid w:val="002245D8"/>
    <w:rsid w:val="00232DBF"/>
    <w:rsid w:val="00236EF3"/>
    <w:rsid w:val="00241085"/>
    <w:rsid w:val="002974E1"/>
    <w:rsid w:val="002C5606"/>
    <w:rsid w:val="002F5392"/>
    <w:rsid w:val="0036459A"/>
    <w:rsid w:val="0039393C"/>
    <w:rsid w:val="003B7E9A"/>
    <w:rsid w:val="003C0421"/>
    <w:rsid w:val="003C6880"/>
    <w:rsid w:val="003F1DC9"/>
    <w:rsid w:val="003F4A54"/>
    <w:rsid w:val="00400740"/>
    <w:rsid w:val="004261FF"/>
    <w:rsid w:val="0044017E"/>
    <w:rsid w:val="0044500C"/>
    <w:rsid w:val="0047297E"/>
    <w:rsid w:val="004A5792"/>
    <w:rsid w:val="004A588B"/>
    <w:rsid w:val="004B2306"/>
    <w:rsid w:val="004D1890"/>
    <w:rsid w:val="00525F89"/>
    <w:rsid w:val="00546EDD"/>
    <w:rsid w:val="00564D2B"/>
    <w:rsid w:val="00567B3E"/>
    <w:rsid w:val="005A4369"/>
    <w:rsid w:val="005A69FB"/>
    <w:rsid w:val="005B40C9"/>
    <w:rsid w:val="006168C3"/>
    <w:rsid w:val="00621D51"/>
    <w:rsid w:val="00636514"/>
    <w:rsid w:val="006478C2"/>
    <w:rsid w:val="0069425A"/>
    <w:rsid w:val="006D58D0"/>
    <w:rsid w:val="00716BAE"/>
    <w:rsid w:val="007306EF"/>
    <w:rsid w:val="00754DA9"/>
    <w:rsid w:val="00771934"/>
    <w:rsid w:val="007803E0"/>
    <w:rsid w:val="007A6914"/>
    <w:rsid w:val="00803375"/>
    <w:rsid w:val="00805604"/>
    <w:rsid w:val="0082394E"/>
    <w:rsid w:val="00831A4A"/>
    <w:rsid w:val="00857A3B"/>
    <w:rsid w:val="008814A5"/>
    <w:rsid w:val="008960F8"/>
    <w:rsid w:val="008A45FA"/>
    <w:rsid w:val="008C5E5E"/>
    <w:rsid w:val="008D12CE"/>
    <w:rsid w:val="008F6EEA"/>
    <w:rsid w:val="009114F4"/>
    <w:rsid w:val="00934A1F"/>
    <w:rsid w:val="00936255"/>
    <w:rsid w:val="00975ABB"/>
    <w:rsid w:val="00990A35"/>
    <w:rsid w:val="00991599"/>
    <w:rsid w:val="00994518"/>
    <w:rsid w:val="00996384"/>
    <w:rsid w:val="009A131E"/>
    <w:rsid w:val="009C7CAB"/>
    <w:rsid w:val="009E2219"/>
    <w:rsid w:val="009E74D1"/>
    <w:rsid w:val="009F6D4F"/>
    <w:rsid w:val="00A016F4"/>
    <w:rsid w:val="00A459BB"/>
    <w:rsid w:val="00A77B27"/>
    <w:rsid w:val="00A861AE"/>
    <w:rsid w:val="00AA5C07"/>
    <w:rsid w:val="00AB3088"/>
    <w:rsid w:val="00AC39A3"/>
    <w:rsid w:val="00AD067F"/>
    <w:rsid w:val="00AD0E2C"/>
    <w:rsid w:val="00AD1F36"/>
    <w:rsid w:val="00B34115"/>
    <w:rsid w:val="00B74EC1"/>
    <w:rsid w:val="00B96E5D"/>
    <w:rsid w:val="00BD0965"/>
    <w:rsid w:val="00BE6D99"/>
    <w:rsid w:val="00C130B6"/>
    <w:rsid w:val="00C26C65"/>
    <w:rsid w:val="00C42B94"/>
    <w:rsid w:val="00C7732B"/>
    <w:rsid w:val="00C86114"/>
    <w:rsid w:val="00C87287"/>
    <w:rsid w:val="00C97C4B"/>
    <w:rsid w:val="00CB4F3A"/>
    <w:rsid w:val="00CF7F17"/>
    <w:rsid w:val="00D26834"/>
    <w:rsid w:val="00D37E03"/>
    <w:rsid w:val="00D5398E"/>
    <w:rsid w:val="00D66FB2"/>
    <w:rsid w:val="00E01E51"/>
    <w:rsid w:val="00E50706"/>
    <w:rsid w:val="00E618B2"/>
    <w:rsid w:val="00E838E4"/>
    <w:rsid w:val="00EC1B73"/>
    <w:rsid w:val="00ED75F1"/>
    <w:rsid w:val="00F10F68"/>
    <w:rsid w:val="00F14983"/>
    <w:rsid w:val="00F34D11"/>
    <w:rsid w:val="00F462D1"/>
    <w:rsid w:val="00FC1D17"/>
    <w:rsid w:val="00FD2BEA"/>
    <w:rsid w:val="00FD7AC8"/>
    <w:rsid w:val="00FE3D11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4</cp:revision>
  <cp:lastPrinted>2026-04-01T12:57:00Z</cp:lastPrinted>
  <dcterms:created xsi:type="dcterms:W3CDTF">2026-05-21T15:30:00Z</dcterms:created>
  <dcterms:modified xsi:type="dcterms:W3CDTF">2026-05-29T20:57:00Z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