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4C5CF0" w14:paraId="301C4B3B" w14:textId="2A3F18D2">
      <w:pPr>
        <w:spacing w:line="360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262A52" w:rsidR="00262A52">
        <w:rPr>
          <w:rFonts w:ascii="Arial" w:hAnsi="Arial"/>
          <w:b/>
          <w:sz w:val="21"/>
        </w:rPr>
        <w:t xml:space="preserve">Indica ao Poder Executivo a realização </w:t>
      </w:r>
      <w:r w:rsidR="000F1217">
        <w:rPr>
          <w:rFonts w:ascii="Arial" w:hAnsi="Arial"/>
          <w:b/>
          <w:sz w:val="21"/>
        </w:rPr>
        <w:t>d</w:t>
      </w:r>
      <w:r w:rsidRPr="00262A52" w:rsidR="00262A52">
        <w:rPr>
          <w:rFonts w:ascii="Arial" w:hAnsi="Arial"/>
          <w:b/>
          <w:sz w:val="21"/>
        </w:rPr>
        <w:t>o serviço de roçada de mato na Avenida Suarão, altura do número 2659 - Marginal da linha férrrea, no bairro Suarão, neste município</w:t>
      </w:r>
      <w:r w:rsidRPr="00A86B71" w:rsidR="00A86B71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2823EE" w:rsidP="004C5CF0" w14:paraId="4A60701B" w14:textId="51A7F85F">
      <w:pPr>
        <w:pStyle w:val="BodyText"/>
        <w:spacing w:line="360" w:lineRule="auto"/>
        <w:ind w:left="8" w:right="145" w:firstLine="638"/>
        <w:jc w:val="both"/>
      </w:pPr>
      <w:r w:rsidRPr="002823EE">
        <w:t xml:space="preserve">Indico, por meio da Mesa, ao Excelentíssimo Senhor Prefeito Tiago Rodrigues Cervantes, que viabilize, junto à Secretaria responsável, </w:t>
      </w:r>
      <w:r w:rsidRPr="004C5CF0" w:rsidR="004C5CF0">
        <w:t xml:space="preserve">a realização </w:t>
      </w:r>
      <w:r w:rsidR="000F1217">
        <w:t>d</w:t>
      </w:r>
      <w:r w:rsidRPr="004C5CF0" w:rsidR="004C5CF0">
        <w:t>o serviço de roçada de mato na Avenida Suarão, altura do número 2659 - Marginal da linha férrrea, no bairro Suarão, neste município</w:t>
      </w:r>
      <w:r w:rsidR="004C5CF0">
        <w:t>.</w:t>
      </w:r>
    </w:p>
    <w:p w:rsidR="004C5CF0" w:rsidP="004C5CF0" w14:paraId="0B086652" w14:textId="77777777">
      <w:pPr>
        <w:pStyle w:val="BodyText"/>
        <w:spacing w:line="360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4C5CF0" w:rsidRPr="004C5CF0" w:rsidP="004C5CF0" w14:paraId="47077314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C5CF0">
        <w:rPr>
          <w:lang w:val="pt-BR"/>
        </w:rPr>
        <w:t>Moradores que circulam diariamente pelo bairro têm relatado as dificuldades enfrentadas no referido trecho. A falta de manutenção adequada tem resultado no crescimento excessivo da vegetação, o que, além de comprometer a visibilidade e a circulação, contribui para a proliferação de animais que podem transmitir doenças.</w:t>
      </w:r>
    </w:p>
    <w:p w:rsidR="004C5CF0" w:rsidRPr="004C5CF0" w:rsidP="004C5CF0" w14:paraId="03D6AF9E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C5CF0">
        <w:rPr>
          <w:lang w:val="pt-BR"/>
        </w:rPr>
        <w:t>Além disso, verifica-se a situação precária das valetas, que se encontram deterioradas e oferecem riscos aos moradores e demais munícipes que utilizam o local.</w:t>
      </w:r>
    </w:p>
    <w:p w:rsidR="004C5CF0" w:rsidRPr="004C5CF0" w:rsidP="004C5CF0" w14:paraId="5E1C02B5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C5CF0">
        <w:rPr>
          <w:lang w:val="pt-BR"/>
        </w:rPr>
        <w:t>Diante desse cenário, entendo que a presente indicação se faz necessária e oportuna, especialmente considerando que a situação se agrava de forma significativa nos períodos de chuva. Trata-se de uma medida importante para garantir melhores condições de segurança, saúde e mobilidade à população.</w:t>
      </w:r>
    </w:p>
    <w:p w:rsidR="009E4C7B" w:rsidRPr="003A4937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54D9940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A86805">
        <w:rPr>
          <w:rFonts w:ascii="Arial" w:hAnsi="Arial"/>
          <w:b/>
          <w:spacing w:val="-4"/>
          <w:sz w:val="21"/>
        </w:rPr>
        <w:t>18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A86805">
        <w:rPr>
          <w:rFonts w:ascii="Arial" w:hAnsi="Arial"/>
          <w:b/>
          <w:spacing w:val="-4"/>
          <w:sz w:val="21"/>
        </w:rPr>
        <w:t>maio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4C5CF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4920"/>
    <w:rsid w:val="00041256"/>
    <w:rsid w:val="0007103C"/>
    <w:rsid w:val="000716CB"/>
    <w:rsid w:val="00096629"/>
    <w:rsid w:val="000E2E62"/>
    <w:rsid w:val="000F1217"/>
    <w:rsid w:val="001021CE"/>
    <w:rsid w:val="00112D53"/>
    <w:rsid w:val="00115722"/>
    <w:rsid w:val="00141532"/>
    <w:rsid w:val="00153EA4"/>
    <w:rsid w:val="00154073"/>
    <w:rsid w:val="00197B79"/>
    <w:rsid w:val="0023612A"/>
    <w:rsid w:val="00262A52"/>
    <w:rsid w:val="002823EE"/>
    <w:rsid w:val="002B4E73"/>
    <w:rsid w:val="002C632E"/>
    <w:rsid w:val="002E376E"/>
    <w:rsid w:val="002F3E29"/>
    <w:rsid w:val="00306702"/>
    <w:rsid w:val="003256AF"/>
    <w:rsid w:val="00363950"/>
    <w:rsid w:val="003832BB"/>
    <w:rsid w:val="003A493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51CCF"/>
    <w:rsid w:val="0055757D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6210F"/>
    <w:rsid w:val="00866A61"/>
    <w:rsid w:val="008859AD"/>
    <w:rsid w:val="008952D5"/>
    <w:rsid w:val="008C3DB6"/>
    <w:rsid w:val="008F212F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805"/>
    <w:rsid w:val="00A86B71"/>
    <w:rsid w:val="00AB2A77"/>
    <w:rsid w:val="00B16406"/>
    <w:rsid w:val="00B25D78"/>
    <w:rsid w:val="00B54F41"/>
    <w:rsid w:val="00B80A12"/>
    <w:rsid w:val="00B82D95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C67D0"/>
    <w:rsid w:val="00D040C7"/>
    <w:rsid w:val="00D32A1D"/>
    <w:rsid w:val="00D35C33"/>
    <w:rsid w:val="00D43028"/>
    <w:rsid w:val="00D45A0F"/>
    <w:rsid w:val="00D507BD"/>
    <w:rsid w:val="00D542A4"/>
    <w:rsid w:val="00D54811"/>
    <w:rsid w:val="00D80ECD"/>
    <w:rsid w:val="00D928C9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D5E2E"/>
    <w:rsid w:val="00ED5E57"/>
    <w:rsid w:val="00F2423D"/>
    <w:rsid w:val="00F50A20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2025-11-12T15:13:00Z</cp:lastPrinted>
  <dcterms:created xsi:type="dcterms:W3CDTF">2025-12-02T20:35:00Z</dcterms:created>
  <dcterms:modified xsi:type="dcterms:W3CDTF">2026-05-18T22:03:00Z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