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588" w:rsidRPr="00AE73C9" w:rsidP="00AE73C9" w14:paraId="4AFECA95" w14:textId="0E279740">
      <w:pPr>
        <w:pStyle w:val="BodyText"/>
        <w:spacing w:before="252" w:line="360" w:lineRule="auto"/>
        <w:jc w:val="center"/>
        <w:rPr>
          <w:b/>
          <w:sz w:val="44"/>
          <w:szCs w:val="44"/>
        </w:rPr>
      </w:pPr>
      <w:r w:rsidRPr="00AE73C9">
        <w:rPr>
          <w:b/>
          <w:sz w:val="44"/>
          <w:szCs w:val="44"/>
        </w:rPr>
        <w:t>Moção de Aplausos</w:t>
      </w:r>
    </w:p>
    <w:p w:rsidR="00CC36D6" w:rsidP="005A37E7" w14:paraId="77B9C711" w14:textId="4E359458">
      <w:pPr>
        <w:pStyle w:val="Heading2"/>
        <w:ind w:left="2835" w:right="136"/>
        <w:jc w:val="both"/>
        <w:rPr>
          <w:spacing w:val="-2"/>
        </w:rPr>
      </w:pPr>
      <w:bookmarkStart w:id="0" w:name="“Dispõe_sobre_a_inclusão_do_Programa_Edu"/>
      <w:bookmarkEnd w:id="0"/>
      <w:r w:rsidRPr="00227A85">
        <w:t>“</w:t>
      </w:r>
      <w:r w:rsidRPr="00AE73C9" w:rsidR="00AE73C9">
        <w:t>Moção de Aplausos e Reconhecimento ao senhor Cristian da Cruz Abbasi e à equipe da empresa Jet_tuur pelos relevantes serviços prestados ao Município de Itanhaém, especialmente nas ações de salvamento e proteção de vidas na Praia da Boca da Barra</w:t>
      </w:r>
      <w:r w:rsidRPr="00227A85">
        <w:t>.</w:t>
      </w:r>
      <w:r w:rsidRPr="00227A85" w:rsidR="00483832">
        <w:rPr>
          <w:spacing w:val="-2"/>
        </w:rPr>
        <w:t>”</w:t>
      </w:r>
    </w:p>
    <w:p w:rsidR="005A37E7" w:rsidP="005A37E7" w14:paraId="36D8A701" w14:textId="77777777">
      <w:pPr>
        <w:pStyle w:val="Heading2"/>
        <w:ind w:left="2835" w:right="136"/>
        <w:jc w:val="both"/>
        <w:rPr>
          <w:lang w:val="pt-BR"/>
        </w:rPr>
      </w:pPr>
    </w:p>
    <w:p w:rsidR="00C00239" w:rsidP="00641899" w14:paraId="2D16D92E" w14:textId="77777777">
      <w:pPr>
        <w:pStyle w:val="BodyText"/>
        <w:spacing w:line="360" w:lineRule="auto"/>
        <w:ind w:left="3" w:right="131" w:firstLine="564"/>
        <w:jc w:val="both"/>
        <w:rPr>
          <w:lang w:val="pt-BR"/>
        </w:rPr>
      </w:pPr>
      <w:r w:rsidRPr="00C00239">
        <w:rPr>
          <w:lang w:val="pt-BR"/>
        </w:rPr>
        <w:t>Senhor Presidente:</w:t>
      </w:r>
    </w:p>
    <w:p w:rsidR="00AE73C9" w:rsidRPr="00AD5E40" w:rsidP="00AE73C9" w14:paraId="75EC7D91" w14:textId="2E83CB30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AD5E40">
        <w:rPr>
          <w:sz w:val="24"/>
          <w:szCs w:val="24"/>
        </w:rPr>
        <w:t xml:space="preserve">Apresento à Mesa, ouvido o Plenário e dispensadas as formalidades regimentais, </w:t>
      </w:r>
      <w:r w:rsidRPr="00AD5E40">
        <w:rPr>
          <w:b/>
          <w:bCs/>
          <w:sz w:val="24"/>
          <w:szCs w:val="24"/>
        </w:rPr>
        <w:t>MOÇÃO DE APLAUSOS E RECONHECIMENTO</w:t>
      </w:r>
      <w:r w:rsidRPr="00AD5E40">
        <w:rPr>
          <w:sz w:val="24"/>
          <w:szCs w:val="24"/>
        </w:rPr>
        <w:t xml:space="preserve"> ao senhor Cristian da Cruz Abbasi e a toda a equipe da empresa </w:t>
      </w:r>
      <w:r w:rsidRPr="00AD5E40">
        <w:rPr>
          <w:b/>
          <w:bCs/>
          <w:sz w:val="24"/>
          <w:szCs w:val="24"/>
        </w:rPr>
        <w:t>Jet_tuur</w:t>
      </w:r>
      <w:r w:rsidRPr="00AD5E40">
        <w:rPr>
          <w:sz w:val="24"/>
          <w:szCs w:val="24"/>
        </w:rPr>
        <w:t>, em razão dos relevantes e inestimáveis serviços prestados ao Município de Itanhaém, especialmente na proteção e salvamento de vidas na Praia da Boca da Barra.</w:t>
      </w:r>
    </w:p>
    <w:p w:rsidR="00AE73C9" w:rsidRPr="00AD5E40" w:rsidP="00AE73C9" w14:paraId="0C9A0BE8" w14:textId="273AE2FA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AD5E40">
        <w:rPr>
          <w:sz w:val="24"/>
          <w:szCs w:val="24"/>
        </w:rPr>
        <w:t>A atuação desta equipe tem se destacado pelo comprometimento, preparo técnico, coragem e profundo senso de responsabilidade com a vida humana. Ao longo dos últimos anos, o trabalho realizado resultou em mais de 200 salvamentos de pessoas em situação de afogamento, evitando tragédias e garantindo maior segurança aos moradores e turistas que frequentam o local.</w:t>
      </w:r>
    </w:p>
    <w:p w:rsidR="00AE73C9" w:rsidRPr="00AD5E40" w:rsidP="00AE73C9" w14:paraId="0CC769DF" w14:textId="09B2EEDD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D5E40">
        <w:rPr>
          <w:sz w:val="24"/>
          <w:szCs w:val="24"/>
        </w:rPr>
        <w:t>Registra-se ainda que o salvamento mais recente ocorreu no dia 29 de março de 2026, reforçando a dedicação constante dessa equipe na vigilância e proteção da população.</w:t>
      </w:r>
    </w:p>
    <w:p w:rsidR="00AE73C9" w:rsidRPr="00AD5E40" w:rsidP="00AE73C9" w14:paraId="59355864" w14:textId="149AD594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D5E40">
        <w:rPr>
          <w:sz w:val="24"/>
          <w:szCs w:val="24"/>
        </w:rPr>
        <w:t xml:space="preserve">Importante destacar que, desde o ano de 2020, não há registros de mortes por afogamento na Praia da Boca da Barra, fato que demonstra de forma clara a eficiência, o empenho e a importância do trabalho desenvolvido pelo senhor Cristian da Cruz Abbasi e por todos os profissionais da empresa </w:t>
      </w:r>
      <w:r w:rsidRPr="00AD5E40">
        <w:rPr>
          <w:b/>
          <w:bCs/>
          <w:sz w:val="24"/>
          <w:szCs w:val="24"/>
        </w:rPr>
        <w:t>Jet_tuur</w:t>
      </w:r>
      <w:r w:rsidRPr="00AD5E40">
        <w:rPr>
          <w:sz w:val="24"/>
          <w:szCs w:val="24"/>
        </w:rPr>
        <w:t>.</w:t>
      </w:r>
    </w:p>
    <w:p w:rsidR="00AE73C9" w:rsidRPr="00AD5E40" w:rsidP="00AE73C9" w14:paraId="6E8CDFFF" w14:textId="6DD53138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D5E40">
        <w:rPr>
          <w:sz w:val="24"/>
          <w:szCs w:val="24"/>
        </w:rPr>
        <w:t>Diante de tão relevantes serviços prestados à sociedade, é justo e merecido que esta Casa de Leis manifeste seu reconhecimento, gratidão e aplauso, registrando publicamente a importância deste trabalho exemplar para a segurança e preservação da vida em nosso município.</w:t>
      </w:r>
    </w:p>
    <w:p w:rsidR="003A1DFA" w:rsidP="005A37E7" w14:paraId="1957B09E" w14:textId="709E32FA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D5E40">
        <w:rPr>
          <w:sz w:val="24"/>
          <w:szCs w:val="24"/>
        </w:rPr>
        <w:t xml:space="preserve">Requeiro, por fim, que seja dada ciência desta homenagem ao senhor Cristian da Cruz Abbasi e a toda a equipe da empresa </w:t>
      </w:r>
      <w:r w:rsidRPr="00AD5E40">
        <w:rPr>
          <w:b/>
          <w:bCs/>
          <w:sz w:val="24"/>
          <w:szCs w:val="24"/>
        </w:rPr>
        <w:t>Jet_tuur</w:t>
      </w:r>
      <w:r w:rsidRPr="00AD5E40">
        <w:rPr>
          <w:sz w:val="24"/>
          <w:szCs w:val="24"/>
        </w:rPr>
        <w:t>.</w:t>
      </w:r>
    </w:p>
    <w:p w:rsidR="005A37E7" w:rsidRPr="005A37E7" w:rsidP="005A37E7" w14:paraId="77A9F554" w14:textId="77777777">
      <w:pPr>
        <w:spacing w:after="160" w:line="256" w:lineRule="auto"/>
        <w:jc w:val="both"/>
        <w:rPr>
          <w:sz w:val="24"/>
          <w:szCs w:val="24"/>
        </w:rPr>
      </w:pPr>
    </w:p>
    <w:p w:rsidR="00AE73C9" w:rsidRPr="004E0A1C" w:rsidP="004E0A1C" w14:paraId="7CFE905A" w14:textId="387FCB26">
      <w:pPr>
        <w:spacing w:line="360" w:lineRule="auto"/>
        <w:jc w:val="center"/>
        <w:rPr>
          <w:b/>
          <w:spacing w:val="-2"/>
          <w:sz w:val="24"/>
          <w:szCs w:val="24"/>
        </w:rPr>
      </w:pPr>
      <w:r w:rsidRPr="004E0A1C">
        <w:rPr>
          <w:b/>
          <w:sz w:val="24"/>
          <w:szCs w:val="24"/>
        </w:rPr>
        <w:t>Sala</w:t>
      </w:r>
      <w:r w:rsidRPr="004E0A1C">
        <w:rPr>
          <w:b/>
          <w:spacing w:val="-9"/>
          <w:sz w:val="24"/>
          <w:szCs w:val="24"/>
        </w:rPr>
        <w:t xml:space="preserve"> </w:t>
      </w:r>
      <w:r w:rsidRPr="004E0A1C">
        <w:rPr>
          <w:b/>
          <w:sz w:val="24"/>
          <w:szCs w:val="24"/>
        </w:rPr>
        <w:t>“D.</w:t>
      </w:r>
      <w:r w:rsidRPr="004E0A1C">
        <w:rPr>
          <w:b/>
          <w:spacing w:val="-7"/>
          <w:sz w:val="24"/>
          <w:szCs w:val="24"/>
        </w:rPr>
        <w:t xml:space="preserve"> </w:t>
      </w:r>
      <w:r w:rsidRPr="004E0A1C">
        <w:rPr>
          <w:b/>
          <w:sz w:val="24"/>
          <w:szCs w:val="24"/>
        </w:rPr>
        <w:t>Idílio</w:t>
      </w:r>
      <w:r w:rsidRPr="004E0A1C">
        <w:rPr>
          <w:b/>
          <w:spacing w:val="-6"/>
          <w:sz w:val="24"/>
          <w:szCs w:val="24"/>
        </w:rPr>
        <w:t xml:space="preserve"> </w:t>
      </w:r>
      <w:r w:rsidRPr="004E0A1C">
        <w:rPr>
          <w:b/>
          <w:sz w:val="24"/>
          <w:szCs w:val="24"/>
        </w:rPr>
        <w:t>José</w:t>
      </w:r>
      <w:r w:rsidRPr="004E0A1C">
        <w:rPr>
          <w:b/>
          <w:spacing w:val="-9"/>
          <w:sz w:val="24"/>
          <w:szCs w:val="24"/>
        </w:rPr>
        <w:t xml:space="preserve"> </w:t>
      </w:r>
      <w:r w:rsidRPr="004E0A1C">
        <w:rPr>
          <w:b/>
          <w:sz w:val="24"/>
          <w:szCs w:val="24"/>
        </w:rPr>
        <w:t>Soares”,</w:t>
      </w:r>
      <w:r w:rsidRPr="004E0A1C">
        <w:rPr>
          <w:b/>
          <w:spacing w:val="-10"/>
          <w:sz w:val="24"/>
          <w:szCs w:val="24"/>
        </w:rPr>
        <w:t xml:space="preserve"> 3</w:t>
      </w:r>
      <w:r w:rsidR="004E0A1C">
        <w:rPr>
          <w:b/>
          <w:spacing w:val="-10"/>
          <w:sz w:val="24"/>
          <w:szCs w:val="24"/>
        </w:rPr>
        <w:t>1</w:t>
      </w:r>
      <w:r w:rsidRPr="004E0A1C">
        <w:rPr>
          <w:b/>
          <w:spacing w:val="-6"/>
          <w:sz w:val="24"/>
          <w:szCs w:val="24"/>
        </w:rPr>
        <w:t xml:space="preserve"> </w:t>
      </w:r>
      <w:r w:rsidRPr="004E0A1C">
        <w:rPr>
          <w:b/>
          <w:sz w:val="24"/>
          <w:szCs w:val="24"/>
        </w:rPr>
        <w:t>de</w:t>
      </w:r>
      <w:r w:rsidRPr="004E0A1C">
        <w:rPr>
          <w:b/>
          <w:spacing w:val="-9"/>
          <w:sz w:val="24"/>
          <w:szCs w:val="24"/>
        </w:rPr>
        <w:t xml:space="preserve"> março</w:t>
      </w:r>
      <w:r w:rsidRPr="004E0A1C" w:rsidR="00CC36D6">
        <w:rPr>
          <w:b/>
          <w:spacing w:val="-9"/>
          <w:sz w:val="24"/>
          <w:szCs w:val="24"/>
        </w:rPr>
        <w:t xml:space="preserve"> de </w:t>
      </w:r>
      <w:r w:rsidRPr="004E0A1C">
        <w:rPr>
          <w:b/>
          <w:spacing w:val="-2"/>
          <w:sz w:val="24"/>
          <w:szCs w:val="24"/>
        </w:rPr>
        <w:t>202</w:t>
      </w:r>
      <w:r w:rsidRPr="004E0A1C" w:rsidR="00CC36D6">
        <w:rPr>
          <w:b/>
          <w:spacing w:val="-2"/>
          <w:sz w:val="24"/>
          <w:szCs w:val="24"/>
        </w:rPr>
        <w:t>6</w:t>
      </w:r>
      <w:r w:rsidRPr="004E0A1C">
        <w:rPr>
          <w:b/>
          <w:spacing w:val="-2"/>
          <w:sz w:val="24"/>
          <w:szCs w:val="24"/>
        </w:rPr>
        <w:t>.</w:t>
      </w:r>
    </w:p>
    <w:p w:rsidR="004E0A1C" w:rsidRPr="004E0A1C" w:rsidP="005A37E7" w14:paraId="71247AC8" w14:textId="77777777">
      <w:pPr>
        <w:spacing w:line="360" w:lineRule="auto"/>
        <w:rPr>
          <w:b/>
          <w:spacing w:val="-2"/>
          <w:sz w:val="24"/>
          <w:szCs w:val="24"/>
        </w:rPr>
      </w:pPr>
    </w:p>
    <w:p w:rsidR="00AE73C9" w:rsidRPr="004E0A1C" w:rsidP="004E0A1C" w14:paraId="15C51BD9" w14:textId="6E69359D">
      <w:pPr>
        <w:jc w:val="center"/>
        <w:rPr>
          <w:b/>
          <w:spacing w:val="-2"/>
          <w:sz w:val="24"/>
          <w:szCs w:val="24"/>
        </w:rPr>
      </w:pPr>
      <w:r w:rsidRPr="004E0A1C">
        <w:rPr>
          <w:b/>
          <w:spacing w:val="-2"/>
          <w:sz w:val="24"/>
          <w:szCs w:val="24"/>
        </w:rPr>
        <w:t>VEREADOR</w:t>
      </w:r>
    </w:p>
    <w:p w:rsidR="003A1DFA" w:rsidRPr="004E0A1C" w:rsidP="004E0A1C" w14:paraId="59AD97CC" w14:textId="32F6F579">
      <w:pPr>
        <w:jc w:val="center"/>
        <w:rPr>
          <w:b/>
          <w:sz w:val="24"/>
          <w:szCs w:val="24"/>
        </w:rPr>
      </w:pPr>
      <w:r w:rsidRPr="004E0A1C">
        <w:rPr>
          <w:b/>
          <w:spacing w:val="-2"/>
          <w:sz w:val="24"/>
          <w:szCs w:val="24"/>
        </w:rPr>
        <w:t>LUCAS ABBASI</w:t>
      </w:r>
    </w:p>
    <w:sectPr w:rsidSect="004E0A1C">
      <w:headerReference w:type="default" r:id="rId5"/>
      <w:type w:val="continuous"/>
      <w:pgSz w:w="11910" w:h="16840" w:code="9"/>
      <w:pgMar w:top="2552" w:right="992" w:bottom="1985" w:left="1701" w:header="73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1FBF" w:rsidRPr="00521FBF" w:rsidP="00521FBF" w14:paraId="2D079E1A" w14:textId="77777777">
    <w:pPr>
      <w:pStyle w:val="Header"/>
    </w:pPr>
    <w:r>
      <w:rPr>
        <w:noProof/>
      </w:rPr>
      <w:drawing>
        <wp:inline distT="0" distB="0" distL="0" distR="0">
          <wp:extent cx="5853430" cy="824865"/>
          <wp:effectExtent l="0" t="0" r="0" b="0"/>
          <wp:docPr id="137914293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03289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343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F7730E"/>
    <w:multiLevelType w:val="multilevel"/>
    <w:tmpl w:val="52F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FA"/>
    <w:rsid w:val="0001188D"/>
    <w:rsid w:val="000C4A69"/>
    <w:rsid w:val="000E1D88"/>
    <w:rsid w:val="000F72A7"/>
    <w:rsid w:val="00106F74"/>
    <w:rsid w:val="00137588"/>
    <w:rsid w:val="00140EDB"/>
    <w:rsid w:val="00227A85"/>
    <w:rsid w:val="002C7AA2"/>
    <w:rsid w:val="002E3F85"/>
    <w:rsid w:val="00326283"/>
    <w:rsid w:val="003A1DFA"/>
    <w:rsid w:val="00483832"/>
    <w:rsid w:val="004C0EB0"/>
    <w:rsid w:val="004D074A"/>
    <w:rsid w:val="004E0A1C"/>
    <w:rsid w:val="004E178D"/>
    <w:rsid w:val="00502E25"/>
    <w:rsid w:val="0050459D"/>
    <w:rsid w:val="00504C70"/>
    <w:rsid w:val="00521FBF"/>
    <w:rsid w:val="00543D53"/>
    <w:rsid w:val="005A37E7"/>
    <w:rsid w:val="005E4493"/>
    <w:rsid w:val="00604A16"/>
    <w:rsid w:val="00641899"/>
    <w:rsid w:val="00652D68"/>
    <w:rsid w:val="00683F6A"/>
    <w:rsid w:val="006856B3"/>
    <w:rsid w:val="006A68B4"/>
    <w:rsid w:val="008768C8"/>
    <w:rsid w:val="008806C3"/>
    <w:rsid w:val="0088146F"/>
    <w:rsid w:val="008C3B7D"/>
    <w:rsid w:val="008F29C3"/>
    <w:rsid w:val="00902F01"/>
    <w:rsid w:val="00917869"/>
    <w:rsid w:val="00943230"/>
    <w:rsid w:val="00990BC2"/>
    <w:rsid w:val="009D4477"/>
    <w:rsid w:val="009D7B7C"/>
    <w:rsid w:val="009F1127"/>
    <w:rsid w:val="00A178BD"/>
    <w:rsid w:val="00AD5E40"/>
    <w:rsid w:val="00AE73C9"/>
    <w:rsid w:val="00B25628"/>
    <w:rsid w:val="00BC4FF4"/>
    <w:rsid w:val="00BE7F7E"/>
    <w:rsid w:val="00BF7709"/>
    <w:rsid w:val="00C00239"/>
    <w:rsid w:val="00C07916"/>
    <w:rsid w:val="00C46AF7"/>
    <w:rsid w:val="00CC36D6"/>
    <w:rsid w:val="00CD5781"/>
    <w:rsid w:val="00CF42D5"/>
    <w:rsid w:val="00DB74A8"/>
    <w:rsid w:val="00E07E78"/>
    <w:rsid w:val="00E3211C"/>
    <w:rsid w:val="00E460C1"/>
    <w:rsid w:val="00E53A9F"/>
    <w:rsid w:val="00E63884"/>
    <w:rsid w:val="00F14343"/>
    <w:rsid w:val="00F14939"/>
    <w:rsid w:val="00F334F7"/>
    <w:rsid w:val="00F62D32"/>
    <w:rsid w:val="00FA58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A7CB06-CD21-447E-BAE3-0B5CE996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pPr>
      <w:ind w:left="1726" w:right="13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40"/>
      <w:ind w:left="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D074A"/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521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1FBF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1F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1FB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B28F-D053-452D-AB90-C5AC1F6F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ORDINÁRIA nº /2025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ORDINÁRIA nº /2025</dc:title>
  <dc:subject>“Veda a nomeação ou contratação de pessoa condenada pela prática de crime de maus tratos contra animais, para cargo, emprego ou função pública na Administração Pública Direta e Indireta do Município de Itanhaém, e dá outras providências.”</dc:subject>
  <dc:creator>AllanNotebook</dc:creator>
  <cp:lastModifiedBy>Gabinete 03</cp:lastModifiedBy>
  <cp:revision>3</cp:revision>
  <dcterms:created xsi:type="dcterms:W3CDTF">2026-03-30T16:37:00Z</dcterms:created>
  <dcterms:modified xsi:type="dcterms:W3CDTF">2026-03-31T13:48:00Z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D:20250217142508</vt:lpwstr>
  </property>
</Properties>
</file>