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075CE6" w:rsidP="00075CE6" w14:paraId="17D4BB0C" w14:textId="5EDB7D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:rsidR="00BC5DF6" w:rsidP="001E7606" w14:paraId="571867F1" w14:textId="77777777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:rsidR="001E7606" w:rsidP="00075CE6" w14:paraId="3DFC5D99" w14:textId="77777777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:rsidR="00805325" w:rsidRPr="001E7606" w:rsidP="00075CE6" w14:paraId="7D9ACC9D" w14:textId="77777777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:rsidR="002068A8" w:rsidRPr="003E105E" w:rsidP="003E105E" w14:paraId="5E58654F" w14:textId="77777777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</w:rPr>
      </w:pPr>
    </w:p>
    <w:p w:rsidR="00504E52" w:rsidRPr="003E105E" w:rsidP="003E105E" w14:paraId="5333C320" w14:textId="5A099196">
      <w:pPr>
        <w:spacing w:after="0" w:line="240" w:lineRule="auto"/>
        <w:ind w:left="4820" w:right="423"/>
        <w:jc w:val="both"/>
        <w:rPr>
          <w:rFonts w:ascii="Times New Roman" w:hAnsi="Times New Roman"/>
          <w:b/>
          <w:sz w:val="28"/>
          <w:szCs w:val="28"/>
        </w:rPr>
      </w:pPr>
      <w:r w:rsidRPr="003E105E">
        <w:rPr>
          <w:rFonts w:ascii="Times New Roman" w:hAnsi="Times New Roman"/>
          <w:b/>
          <w:sz w:val="28"/>
          <w:szCs w:val="28"/>
        </w:rPr>
        <w:t xml:space="preserve">“Solicita </w:t>
      </w:r>
      <w:r w:rsidRPr="003E105E" w:rsidR="003E105E">
        <w:rPr>
          <w:rFonts w:ascii="Times New Roman" w:hAnsi="Times New Roman"/>
          <w:b/>
          <w:sz w:val="28"/>
          <w:szCs w:val="28"/>
        </w:rPr>
        <w:t>à Secretaria Municipal de Habitação e Regularização fundiária, informações detalhadas acerca do andamento das obras do empreendimento habitacional do Programa Minha Casa Minha Vida, localizada no bairro Jardim Tanise.</w:t>
      </w:r>
      <w:r w:rsidRPr="003E105E">
        <w:rPr>
          <w:rFonts w:ascii="Times New Roman" w:hAnsi="Times New Roman"/>
          <w:b/>
          <w:sz w:val="28"/>
          <w:szCs w:val="28"/>
        </w:rPr>
        <w:t>”</w:t>
      </w:r>
    </w:p>
    <w:p w:rsidR="001E7606" w:rsidRPr="003E105E" w:rsidP="003E105E" w14:paraId="06B7CB7C" w14:textId="777777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5325" w:rsidRPr="003E105E" w:rsidP="003E105E" w14:paraId="006B3763" w14:textId="77777777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:rsidR="00BC5DF6" w:rsidRPr="003E105E" w:rsidP="003E105E" w14:paraId="1713BC1E" w14:textId="33A6DD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105E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:rsidR="00BC5DF6" w:rsidRPr="003E105E" w:rsidP="003E105E" w14:paraId="6B24941A" w14:textId="7777777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A25B2" w:rsidRPr="003E105E" w:rsidP="003E105E" w14:paraId="22A30ED8" w14:textId="77777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E6D7B" w:rsidRPr="00AE6D7B" w:rsidP="00AE6D7B" w14:paraId="47BB9A38" w14:textId="1BC087E4">
      <w:pPr>
        <w:jc w:val="both"/>
        <w:rPr>
          <w:sz w:val="28"/>
          <w:szCs w:val="28"/>
        </w:rPr>
      </w:pPr>
      <w:r w:rsidRPr="003E105E">
        <w:rPr>
          <w:sz w:val="28"/>
          <w:szCs w:val="28"/>
        </w:rPr>
        <w:t xml:space="preserve">Requeiro à Mesa, observadas as formalidades regimentais, que seja oficiada a Ilma. Sra. Mara Sanches Figueiredo, Secretária Municipal de Habitação e Regularização Fundiária, para que encaminhe a esta Casa de Leis as seguintes informações referentes ao empreendimento habitacional do Programa Minha </w:t>
      </w:r>
      <w:r w:rsidRPr="00AE6D7B">
        <w:rPr>
          <w:sz w:val="28"/>
          <w:szCs w:val="28"/>
        </w:rPr>
        <w:t>Casa Minha Vida, localizado no bairro Jardim Tanise</w:t>
      </w:r>
      <w:r w:rsidRPr="00AE6D7B">
        <w:rPr>
          <w:sz w:val="28"/>
          <w:szCs w:val="28"/>
        </w:rPr>
        <w:t>, projeto de grande relevância social destinado a ampliar o acesso à moradia digna para famílias do Município.</w:t>
      </w:r>
    </w:p>
    <w:p w:rsidR="00AE6D7B" w:rsidP="00AE6D7B" w14:paraId="031828B2" w14:textId="3C18A291">
      <w:pPr>
        <w:jc w:val="both"/>
        <w:rPr>
          <w:sz w:val="28"/>
          <w:szCs w:val="28"/>
        </w:rPr>
      </w:pPr>
      <w:r w:rsidRPr="00AE6D7B">
        <w:rPr>
          <w:sz w:val="28"/>
          <w:szCs w:val="28"/>
        </w:rPr>
        <w:t>Considerando o interesse público envolvido e a expectativa das famílias cadastradas, faz-se necessária a obtenção de informações atualizadas sobre o andamento do empreendimento, os procedimentos administrativos adotados, o cronograma previsto para sua execução e eventuais fatores que possam impactar o início das obras, garantindo transparência e permitindo o adequado acompanhamento das ações desenvolvidas pelo Poder Público</w:t>
      </w:r>
      <w:r>
        <w:rPr>
          <w:sz w:val="28"/>
          <w:szCs w:val="28"/>
        </w:rPr>
        <w:t xml:space="preserve">, segue abaixo os questionamentos a serem respondidos: </w:t>
      </w:r>
    </w:p>
    <w:p w:rsidR="00AE6D7B" w:rsidP="00AE6D7B" w14:paraId="55998FA0" w14:textId="77777777">
      <w:pPr>
        <w:jc w:val="both"/>
        <w:rPr>
          <w:sz w:val="28"/>
          <w:szCs w:val="28"/>
        </w:rPr>
      </w:pPr>
    </w:p>
    <w:p w:rsidR="00AE6D7B" w:rsidRPr="00AE6D7B" w:rsidP="00AE6D7B" w14:paraId="33F7842E" w14:textId="77777777">
      <w:pPr>
        <w:jc w:val="both"/>
        <w:rPr>
          <w:sz w:val="28"/>
          <w:szCs w:val="28"/>
        </w:rPr>
      </w:pPr>
    </w:p>
    <w:p w:rsidR="003E105E" w:rsidRPr="003E105E" w:rsidP="003E105E" w14:paraId="7E5C4CDB" w14:textId="50DDD9AE">
      <w:pPr>
        <w:jc w:val="both"/>
        <w:rPr>
          <w:sz w:val="28"/>
          <w:szCs w:val="28"/>
        </w:rPr>
      </w:pPr>
    </w:p>
    <w:p w:rsidR="003E105E" w:rsidRPr="003E105E" w:rsidP="003E105E" w14:paraId="35FD6FEF" w14:textId="77777777">
      <w:pPr>
        <w:jc w:val="both"/>
        <w:rPr>
          <w:sz w:val="28"/>
          <w:szCs w:val="28"/>
        </w:rPr>
      </w:pPr>
      <w:r w:rsidRPr="003E105E">
        <w:rPr>
          <w:b/>
          <w:bCs/>
          <w:sz w:val="28"/>
          <w:szCs w:val="28"/>
        </w:rPr>
        <w:t>1.</w:t>
      </w:r>
      <w:r w:rsidRPr="003E105E">
        <w:rPr>
          <w:sz w:val="28"/>
          <w:szCs w:val="28"/>
        </w:rPr>
        <w:t xml:space="preserve"> Qual o estágio atual do empreendimento habitacional previsto para o bairro Jardim Tanise?</w:t>
      </w:r>
    </w:p>
    <w:p w:rsidR="003E105E" w:rsidRPr="003E105E" w:rsidP="003E105E" w14:paraId="56BBFFC3" w14:textId="77777777">
      <w:pPr>
        <w:jc w:val="both"/>
        <w:rPr>
          <w:sz w:val="28"/>
          <w:szCs w:val="28"/>
        </w:rPr>
      </w:pPr>
      <w:r w:rsidRPr="003E105E">
        <w:rPr>
          <w:b/>
          <w:bCs/>
          <w:sz w:val="28"/>
          <w:szCs w:val="28"/>
        </w:rPr>
        <w:t>2.</w:t>
      </w:r>
      <w:r w:rsidRPr="003E105E">
        <w:rPr>
          <w:sz w:val="28"/>
          <w:szCs w:val="28"/>
        </w:rPr>
        <w:t xml:space="preserve"> Todas as etapas administrativas, técnicas e legais necessárias ao início das obras já foram concluídas? Em caso negativo, quais etapas ainda se encontram pendentes?</w:t>
      </w:r>
    </w:p>
    <w:p w:rsidR="003E105E" w:rsidRPr="003E105E" w:rsidP="003E105E" w14:paraId="054FB0D0" w14:textId="77777777">
      <w:pPr>
        <w:jc w:val="both"/>
        <w:rPr>
          <w:sz w:val="28"/>
          <w:szCs w:val="28"/>
        </w:rPr>
      </w:pPr>
      <w:r w:rsidRPr="003E105E">
        <w:rPr>
          <w:b/>
          <w:bCs/>
          <w:sz w:val="28"/>
          <w:szCs w:val="28"/>
        </w:rPr>
        <w:t>3.</w:t>
      </w:r>
      <w:r w:rsidRPr="003E105E">
        <w:rPr>
          <w:sz w:val="28"/>
          <w:szCs w:val="28"/>
        </w:rPr>
        <w:t xml:space="preserve"> Qual a situação atual dos procedimentos licitatórios e/ou de contratação relacionados à execução das obras?</w:t>
      </w:r>
    </w:p>
    <w:p w:rsidR="003E105E" w:rsidRPr="003E105E" w:rsidP="003E105E" w14:paraId="5D3ECE4A" w14:textId="77777777">
      <w:pPr>
        <w:jc w:val="both"/>
        <w:rPr>
          <w:sz w:val="28"/>
          <w:szCs w:val="28"/>
        </w:rPr>
      </w:pPr>
      <w:r w:rsidRPr="003E105E">
        <w:rPr>
          <w:b/>
          <w:bCs/>
          <w:sz w:val="28"/>
          <w:szCs w:val="28"/>
        </w:rPr>
        <w:t>4.</w:t>
      </w:r>
      <w:r w:rsidRPr="003E105E">
        <w:rPr>
          <w:sz w:val="28"/>
          <w:szCs w:val="28"/>
        </w:rPr>
        <w:t xml:space="preserve"> Houve necessidade de readequação de cronogramas, revisão de procedimentos administrativos ou atualização de documentos técnicos após a divulgação do empreendimento? Em caso positivo, informar os motivos.</w:t>
      </w:r>
    </w:p>
    <w:p w:rsidR="003E105E" w:rsidRPr="003E105E" w:rsidP="003E105E" w14:paraId="4D7CC599" w14:textId="77777777">
      <w:pPr>
        <w:jc w:val="both"/>
        <w:rPr>
          <w:sz w:val="28"/>
          <w:szCs w:val="28"/>
        </w:rPr>
      </w:pPr>
      <w:r w:rsidRPr="003E105E">
        <w:rPr>
          <w:b/>
          <w:bCs/>
          <w:sz w:val="28"/>
          <w:szCs w:val="28"/>
        </w:rPr>
        <w:t>6.</w:t>
      </w:r>
      <w:r w:rsidRPr="003E105E">
        <w:rPr>
          <w:sz w:val="28"/>
          <w:szCs w:val="28"/>
        </w:rPr>
        <w:t xml:space="preserve"> Qual a previsão atualizada para o início efetivo das obras no local?</w:t>
      </w:r>
    </w:p>
    <w:p w:rsidR="003E105E" w:rsidRPr="003E105E" w:rsidP="003E105E" w14:paraId="46B55AD2" w14:textId="77777777">
      <w:pPr>
        <w:jc w:val="both"/>
        <w:rPr>
          <w:sz w:val="28"/>
          <w:szCs w:val="28"/>
        </w:rPr>
      </w:pPr>
      <w:r w:rsidRPr="003E105E">
        <w:rPr>
          <w:b/>
          <w:bCs/>
          <w:sz w:val="28"/>
          <w:szCs w:val="28"/>
        </w:rPr>
        <w:t>7.</w:t>
      </w:r>
      <w:r w:rsidRPr="003E105E">
        <w:rPr>
          <w:sz w:val="28"/>
          <w:szCs w:val="28"/>
        </w:rPr>
        <w:t xml:space="preserve"> O Município mantém integralmente assegurados os recursos, convênios, autorizações e demais instrumentos necessários à execução do empreendimento?</w:t>
      </w:r>
    </w:p>
    <w:p w:rsidR="003E105E" w:rsidRPr="003E105E" w:rsidP="003E105E" w14:paraId="3669F4C5" w14:textId="77777777">
      <w:pPr>
        <w:jc w:val="both"/>
        <w:rPr>
          <w:sz w:val="28"/>
          <w:szCs w:val="28"/>
        </w:rPr>
      </w:pPr>
      <w:r w:rsidRPr="003E105E">
        <w:rPr>
          <w:b/>
          <w:bCs/>
          <w:sz w:val="28"/>
          <w:szCs w:val="28"/>
        </w:rPr>
        <w:t>8.</w:t>
      </w:r>
      <w:r w:rsidRPr="003E105E">
        <w:rPr>
          <w:sz w:val="28"/>
          <w:szCs w:val="28"/>
        </w:rPr>
        <w:t xml:space="preserve"> Qual a previsão atualizada para a conclusão das obras e entrega das unidades habitacionais?</w:t>
      </w:r>
    </w:p>
    <w:p w:rsidR="003A25B2" w:rsidP="003A25B2" w14:paraId="2D9E3D9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E105E" w:rsidP="003A25B2" w14:paraId="6AB9542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E105E" w:rsidRPr="003E105E" w:rsidP="003A25B2" w14:paraId="625466C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E7606" w:rsidRPr="003E105E" w:rsidP="001E7606" w14:paraId="19D95B2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E7606" w:rsidRPr="00BF7281" w:rsidP="001E7606" w14:paraId="3B01E6B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3E105E" w:rsidP="006547E8" w14:paraId="000BE25F" w14:textId="11F1333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105E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3E105E">
        <w:rPr>
          <w:rFonts w:ascii="Times New Roman" w:hAnsi="Times New Roman"/>
          <w:b/>
          <w:sz w:val="28"/>
          <w:szCs w:val="28"/>
        </w:rPr>
        <w:t>10</w:t>
      </w:r>
      <w:r w:rsidRPr="003E105E">
        <w:rPr>
          <w:rFonts w:ascii="Times New Roman" w:hAnsi="Times New Roman"/>
          <w:b/>
          <w:sz w:val="28"/>
          <w:szCs w:val="28"/>
        </w:rPr>
        <w:t xml:space="preserve"> de </w:t>
      </w:r>
      <w:r w:rsidR="003E105E">
        <w:rPr>
          <w:rFonts w:ascii="Times New Roman" w:hAnsi="Times New Roman"/>
          <w:b/>
          <w:sz w:val="28"/>
          <w:szCs w:val="28"/>
        </w:rPr>
        <w:t>junho</w:t>
      </w:r>
      <w:r w:rsidRPr="003E105E">
        <w:rPr>
          <w:rFonts w:ascii="Times New Roman" w:hAnsi="Times New Roman"/>
          <w:b/>
          <w:sz w:val="28"/>
          <w:szCs w:val="28"/>
        </w:rPr>
        <w:t xml:space="preserve"> de 202</w:t>
      </w:r>
      <w:r w:rsidRPr="003E105E" w:rsidR="006257D1">
        <w:rPr>
          <w:rFonts w:ascii="Times New Roman" w:hAnsi="Times New Roman"/>
          <w:b/>
          <w:sz w:val="28"/>
          <w:szCs w:val="28"/>
        </w:rPr>
        <w:t>6</w:t>
      </w:r>
      <w:r w:rsidRPr="003E105E">
        <w:rPr>
          <w:rFonts w:ascii="Times New Roman" w:hAnsi="Times New Roman"/>
          <w:b/>
          <w:sz w:val="28"/>
          <w:szCs w:val="28"/>
        </w:rPr>
        <w:t>.</w:t>
      </w:r>
    </w:p>
    <w:p w:rsidR="00BC5DF6" w:rsidP="006547E8" w14:paraId="62F80B1C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105E" w:rsidP="006547E8" w14:paraId="59F72FC8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105E" w:rsidRPr="00FB40CF" w:rsidP="006547E8" w14:paraId="08B1F304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BF7281" w:rsidP="006547E8" w14:paraId="60CF1EA4" w14:textId="07FB3D4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281">
        <w:rPr>
          <w:rFonts w:ascii="Times New Roman" w:hAnsi="Times New Roman"/>
          <w:b/>
          <w:sz w:val="28"/>
          <w:szCs w:val="28"/>
        </w:rPr>
        <w:t xml:space="preserve">Daniel Machado </w:t>
      </w:r>
    </w:p>
    <w:p w:rsidR="00BC5DF6" w:rsidRPr="001E7606" w:rsidP="006547E8" w14:paraId="04D76F85" w14:textId="4CBEEBF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Cambria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0307AE93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58C0FF3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7F0AC0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28F74B30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425862095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71B1610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505344909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052A168B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3AAF84D9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503314770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885511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96259130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5CF70718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5512096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342AB0"/>
    <w:multiLevelType w:val="hybridMultilevel"/>
    <w:tmpl w:val="235000C2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464DD1"/>
    <w:multiLevelType w:val="hybridMultilevel"/>
    <w:tmpl w:val="F39C4932"/>
    <w:lvl w:ilvl="0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3360E0"/>
    <w:multiLevelType w:val="hybridMultilevel"/>
    <w:tmpl w:val="5E50BB2A"/>
    <w:lvl w:ilvl="0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0005"/>
    <w:rsid w:val="00004A5D"/>
    <w:rsid w:val="00005AA4"/>
    <w:rsid w:val="00013899"/>
    <w:rsid w:val="000263EE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03A63"/>
    <w:rsid w:val="001369DF"/>
    <w:rsid w:val="00136CB7"/>
    <w:rsid w:val="00144A28"/>
    <w:rsid w:val="00151EF1"/>
    <w:rsid w:val="00157B32"/>
    <w:rsid w:val="00166547"/>
    <w:rsid w:val="00175002"/>
    <w:rsid w:val="00190EB3"/>
    <w:rsid w:val="00196B15"/>
    <w:rsid w:val="001A619E"/>
    <w:rsid w:val="001B1EF7"/>
    <w:rsid w:val="001B5892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1F7DFE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A25B2"/>
    <w:rsid w:val="003B1C0F"/>
    <w:rsid w:val="003B4887"/>
    <w:rsid w:val="003B599E"/>
    <w:rsid w:val="003C14D5"/>
    <w:rsid w:val="003D1D95"/>
    <w:rsid w:val="003D2CEA"/>
    <w:rsid w:val="003E105E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593C"/>
    <w:rsid w:val="00497A4A"/>
    <w:rsid w:val="004A0F53"/>
    <w:rsid w:val="004A2FEF"/>
    <w:rsid w:val="004A400A"/>
    <w:rsid w:val="004A4558"/>
    <w:rsid w:val="004B7FBC"/>
    <w:rsid w:val="004C0857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065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71A0A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764F8"/>
    <w:rsid w:val="00A84514"/>
    <w:rsid w:val="00A873AA"/>
    <w:rsid w:val="00AA5025"/>
    <w:rsid w:val="00AA581A"/>
    <w:rsid w:val="00AB1C7C"/>
    <w:rsid w:val="00AC0D85"/>
    <w:rsid w:val="00AC611A"/>
    <w:rsid w:val="00AC79B4"/>
    <w:rsid w:val="00AE305E"/>
    <w:rsid w:val="00AE6D7B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2F30"/>
    <w:rsid w:val="00BC5DF6"/>
    <w:rsid w:val="00BE281F"/>
    <w:rsid w:val="00BF7281"/>
    <w:rsid w:val="00BF7ADD"/>
    <w:rsid w:val="00C06419"/>
    <w:rsid w:val="00C27C90"/>
    <w:rsid w:val="00C33C6E"/>
    <w:rsid w:val="00C45857"/>
    <w:rsid w:val="00C46528"/>
    <w:rsid w:val="00C47EE9"/>
    <w:rsid w:val="00C57492"/>
    <w:rsid w:val="00C75A27"/>
    <w:rsid w:val="00CA75D9"/>
    <w:rsid w:val="00CC3EC0"/>
    <w:rsid w:val="00CD07F4"/>
    <w:rsid w:val="00D135CF"/>
    <w:rsid w:val="00D14E34"/>
    <w:rsid w:val="00D233E4"/>
    <w:rsid w:val="00D413E4"/>
    <w:rsid w:val="00D52891"/>
    <w:rsid w:val="00D55B7B"/>
    <w:rsid w:val="00D571DA"/>
    <w:rsid w:val="00D662D1"/>
    <w:rsid w:val="00D66597"/>
    <w:rsid w:val="00D7020A"/>
    <w:rsid w:val="00D714D9"/>
    <w:rsid w:val="00D74A1E"/>
    <w:rsid w:val="00D85E52"/>
    <w:rsid w:val="00DA32AC"/>
    <w:rsid w:val="00DB2A13"/>
    <w:rsid w:val="00DE0691"/>
    <w:rsid w:val="00DE416A"/>
    <w:rsid w:val="00E15164"/>
    <w:rsid w:val="00E15C3A"/>
    <w:rsid w:val="00E41EC6"/>
    <w:rsid w:val="00E62D27"/>
    <w:rsid w:val="00E649F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EF41C6"/>
    <w:rsid w:val="00F06589"/>
    <w:rsid w:val="00F2298D"/>
    <w:rsid w:val="00F309A4"/>
    <w:rsid w:val="00F327D8"/>
    <w:rsid w:val="00F32C74"/>
    <w:rsid w:val="00F37BDA"/>
    <w:rsid w:val="00F4324F"/>
    <w:rsid w:val="00F44493"/>
    <w:rsid w:val="00F45358"/>
    <w:rsid w:val="00F5427E"/>
    <w:rsid w:val="00F561E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1903</Characters>
  <Application>Microsoft Office Word</Application>
  <DocSecurity>0</DocSecurity>
  <Lines>52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</cp:revision>
  <cp:lastPrinted>2026-05-22T13:02:00Z</cp:lastPrinted>
  <dcterms:created xsi:type="dcterms:W3CDTF">2026-06-10T18:28:00Z</dcterms:created>
  <dcterms:modified xsi:type="dcterms:W3CDTF">2026-06-10T18:35:00Z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