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EF4BEA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4E9DA71A" w14:textId="05AFDD70" w:rsidR="009F176D" w:rsidRPr="00EF4BEA" w:rsidRDefault="00F71899" w:rsidP="00EF4BEA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EF4BEA">
        <w:rPr>
          <w:rFonts w:ascii="Times New Roman" w:hAnsi="Times New Roman"/>
          <w:b/>
          <w:sz w:val="24"/>
          <w:szCs w:val="24"/>
        </w:rPr>
        <w:t xml:space="preserve"> </w:t>
      </w:r>
      <w:r w:rsidR="00B434E6" w:rsidRPr="00B434E6">
        <w:rPr>
          <w:rFonts w:ascii="Times New Roman" w:hAnsi="Times New Roman"/>
          <w:b/>
          <w:sz w:val="24"/>
          <w:szCs w:val="24"/>
        </w:rPr>
        <w:t>“Indica ao Executivo a implantação de calçada para pedestres no trecho da Estrada Gentil Perez compreendido entre os Condomínios G1, G2 e G3 e a Unidade Regional do América, no bairro Umuarama.”</w:t>
      </w:r>
    </w:p>
    <w:p w14:paraId="724C0BEB" w14:textId="77777777" w:rsidR="00EF4BEA" w:rsidRDefault="00EF4BEA" w:rsidP="00EF4BEA">
      <w:pPr>
        <w:spacing w:after="0" w:line="240" w:lineRule="auto"/>
        <w:ind w:left="4956" w:hanging="13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489282" w14:textId="6D670293" w:rsidR="00F71899" w:rsidRPr="00B434E6" w:rsidRDefault="00C94962" w:rsidP="007C5677">
      <w:pPr>
        <w:spacing w:line="240" w:lineRule="auto"/>
        <w:ind w:firstLine="709"/>
        <w:jc w:val="both"/>
        <w:rPr>
          <w:rFonts w:ascii="Times New Roman" w:hAnsi="Times New Roman"/>
        </w:rPr>
      </w:pPr>
      <w:r w:rsidRPr="00B434E6">
        <w:rPr>
          <w:rFonts w:ascii="Times New Roman" w:hAnsi="Times New Roman"/>
        </w:rPr>
        <w:t xml:space="preserve"> </w:t>
      </w:r>
      <w:r w:rsidR="00B434E6" w:rsidRPr="00B434E6">
        <w:rPr>
          <w:rFonts w:ascii="Times New Roman" w:hAnsi="Times New Roman"/>
        </w:rPr>
        <w:t>Indico, por meio da Mesa, que seja oficiado ao Exmo. Senhor Prefeito Tiago Rodrigues Cervantes, solicitando que, por meio da Secretaria competente, sejam adotadas as providências necessárias para a implantação de calçada para pedestres ao longo da Estrada Gentil Perez, no trecho compreendido entre os Condomínios G1, G2 e G3 e a Unidade Regional do América, localizada no bairro Umuarama.</w:t>
      </w:r>
    </w:p>
    <w:p w14:paraId="713D8D1E" w14:textId="60293D59" w:rsidR="009C36B5" w:rsidRDefault="009C36B5" w:rsidP="009C36B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Pr="004934FB" w:rsidRDefault="002068A8" w:rsidP="004934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BD9F3A" w14:textId="77777777" w:rsidR="00B434E6" w:rsidRPr="00B434E6" w:rsidRDefault="00B434E6" w:rsidP="00B434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434E6">
        <w:rPr>
          <w:rFonts w:ascii="Times New Roman" w:hAnsi="Times New Roman"/>
          <w:bCs/>
        </w:rPr>
        <w:t>A presente propositura visa atender às solicitações dos moradores da região, bem como das pessoas que transitam diariamente pelo referido trecho da Estrada Gentil Perez.</w:t>
      </w:r>
    </w:p>
    <w:p w14:paraId="789222BF" w14:textId="77777777" w:rsidR="00B434E6" w:rsidRPr="00B434E6" w:rsidRDefault="00B434E6" w:rsidP="00B434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194BFFD0" w14:textId="77777777" w:rsidR="00B434E6" w:rsidRPr="00B434E6" w:rsidRDefault="00B434E6" w:rsidP="00B434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434E6">
        <w:rPr>
          <w:rFonts w:ascii="Times New Roman" w:hAnsi="Times New Roman"/>
          <w:bCs/>
        </w:rPr>
        <w:t>Atualmente, a ausência de calçada adequada obriga pedestres, idosos, crianças, estudantes e trabalhadores a circularem pelo leito carroçável da via, dividindo espaço com veículos e expondo-se a riscos constantes de acidentes, especialmente nos horários de maior movimentação.</w:t>
      </w:r>
    </w:p>
    <w:p w14:paraId="13A17CF2" w14:textId="77777777" w:rsidR="00B434E6" w:rsidRPr="00B434E6" w:rsidRDefault="00B434E6" w:rsidP="00B434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3543141A" w14:textId="77777777" w:rsidR="00B434E6" w:rsidRPr="00B434E6" w:rsidRDefault="00B434E6" w:rsidP="00B434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434E6">
        <w:rPr>
          <w:rFonts w:ascii="Times New Roman" w:hAnsi="Times New Roman"/>
          <w:bCs/>
        </w:rPr>
        <w:t>Importante destacar que o trecho em questão é amplamente utilizado pelos moradores dos Condomínios G1, G2 e G3, além de usuários dos serviços públicos oferecidos na Unidade Regional do América, tornando a circulação de pedestres intensa e frequente.</w:t>
      </w:r>
    </w:p>
    <w:p w14:paraId="6966E828" w14:textId="77777777" w:rsidR="00B434E6" w:rsidRPr="00B434E6" w:rsidRDefault="00B434E6" w:rsidP="00B434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BE54802" w14:textId="77777777" w:rsidR="00B434E6" w:rsidRPr="00B434E6" w:rsidRDefault="00B434E6" w:rsidP="00B434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434E6">
        <w:rPr>
          <w:rFonts w:ascii="Times New Roman" w:hAnsi="Times New Roman"/>
          <w:bCs/>
        </w:rPr>
        <w:t>A implantação de passeio público adequado proporcionará mais segurança, acessibilidade e mobilidade urbana, garantindo melhores condições de deslocamento à população e contribuindo para a prevenção de acidentes.</w:t>
      </w:r>
    </w:p>
    <w:p w14:paraId="160849C6" w14:textId="77777777" w:rsidR="00B434E6" w:rsidRPr="00B434E6" w:rsidRDefault="00B434E6" w:rsidP="00B434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5789458F" w14:textId="28272558" w:rsidR="00F63ABE" w:rsidRDefault="00B434E6" w:rsidP="00B434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434E6">
        <w:rPr>
          <w:rFonts w:ascii="Times New Roman" w:hAnsi="Times New Roman"/>
          <w:bCs/>
        </w:rPr>
        <w:t>Dessa forma, a execução do serviço solicitado mostra-se necessária e de relevante interesse público, atendendo a uma demanda legítima dos moradores e usuários da região</w:t>
      </w:r>
      <w:r>
        <w:rPr>
          <w:rFonts w:ascii="Times New Roman" w:hAnsi="Times New Roman"/>
          <w:bCs/>
        </w:rPr>
        <w:t>.</w:t>
      </w:r>
    </w:p>
    <w:p w14:paraId="12256CFF" w14:textId="77777777" w:rsidR="00B434E6" w:rsidRDefault="00B434E6" w:rsidP="00B434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0CF510B" w14:textId="77777777" w:rsidR="00B434E6" w:rsidRDefault="00B434E6" w:rsidP="00B434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54C51799" w14:textId="77777777" w:rsidR="00B434E6" w:rsidRDefault="00B434E6" w:rsidP="00B434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6B8643EA" w14:textId="77777777" w:rsidR="00B434E6" w:rsidRDefault="00B434E6" w:rsidP="00B434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6B65428" w14:textId="77777777" w:rsidR="00B434E6" w:rsidRPr="00F63ABE" w:rsidRDefault="00B434E6" w:rsidP="00B434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6A4AAD8B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lastRenderedPageBreak/>
        <w:t xml:space="preserve">Sala “D. Idílio José Soares”, em </w:t>
      </w:r>
      <w:r w:rsidR="00B434E6">
        <w:rPr>
          <w:rFonts w:ascii="Times New Roman" w:hAnsi="Times New Roman"/>
          <w:b/>
          <w:sz w:val="28"/>
          <w:szCs w:val="28"/>
        </w:rPr>
        <w:t>2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B434E6">
        <w:rPr>
          <w:rFonts w:ascii="Times New Roman" w:hAnsi="Times New Roman"/>
          <w:b/>
          <w:sz w:val="28"/>
          <w:szCs w:val="28"/>
        </w:rPr>
        <w:t>junho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CB50" w14:textId="77777777" w:rsidR="00AB065A" w:rsidRDefault="00AB065A">
      <w:pPr>
        <w:spacing w:after="0" w:line="240" w:lineRule="auto"/>
      </w:pPr>
      <w:r>
        <w:separator/>
      </w:r>
    </w:p>
  </w:endnote>
  <w:endnote w:type="continuationSeparator" w:id="0">
    <w:p w14:paraId="695C8F8E" w14:textId="77777777" w:rsidR="00AB065A" w:rsidRDefault="00AB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4727" w14:textId="77777777" w:rsidR="00AB065A" w:rsidRDefault="00AB065A">
      <w:pPr>
        <w:spacing w:after="0" w:line="240" w:lineRule="auto"/>
      </w:pPr>
      <w:r>
        <w:separator/>
      </w:r>
    </w:p>
  </w:footnote>
  <w:footnote w:type="continuationSeparator" w:id="0">
    <w:p w14:paraId="16A9D539" w14:textId="77777777" w:rsidR="00AB065A" w:rsidRDefault="00AB0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2A77"/>
    <w:rsid w:val="000C39D7"/>
    <w:rsid w:val="000E4F77"/>
    <w:rsid w:val="001222EF"/>
    <w:rsid w:val="00122C19"/>
    <w:rsid w:val="00125398"/>
    <w:rsid w:val="001369DF"/>
    <w:rsid w:val="00136CB7"/>
    <w:rsid w:val="00151EF1"/>
    <w:rsid w:val="00157B32"/>
    <w:rsid w:val="00163CAA"/>
    <w:rsid w:val="00170DAC"/>
    <w:rsid w:val="0017164F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A69A1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122D0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7E"/>
    <w:rsid w:val="00464D98"/>
    <w:rsid w:val="0046740D"/>
    <w:rsid w:val="004701AE"/>
    <w:rsid w:val="004745DF"/>
    <w:rsid w:val="00475D88"/>
    <w:rsid w:val="00480366"/>
    <w:rsid w:val="00482727"/>
    <w:rsid w:val="004934FB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1FEA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47E2A"/>
    <w:rsid w:val="006513D8"/>
    <w:rsid w:val="006547E8"/>
    <w:rsid w:val="00660509"/>
    <w:rsid w:val="00663E5D"/>
    <w:rsid w:val="006656CE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667DA"/>
    <w:rsid w:val="00771D94"/>
    <w:rsid w:val="0079411F"/>
    <w:rsid w:val="007B1E78"/>
    <w:rsid w:val="007B2688"/>
    <w:rsid w:val="007C47F2"/>
    <w:rsid w:val="007C5677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C36B5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065A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434E6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D4E83"/>
    <w:rsid w:val="00BE281F"/>
    <w:rsid w:val="00BF7ADD"/>
    <w:rsid w:val="00C02A0F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19C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67383"/>
    <w:rsid w:val="00D714D9"/>
    <w:rsid w:val="00D74A1E"/>
    <w:rsid w:val="00D81E8A"/>
    <w:rsid w:val="00D85E52"/>
    <w:rsid w:val="00D917C2"/>
    <w:rsid w:val="00D96F1D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90C0B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EF00A3"/>
    <w:rsid w:val="00EF4BEA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ABE"/>
    <w:rsid w:val="00F7078F"/>
    <w:rsid w:val="00F71899"/>
    <w:rsid w:val="00F80343"/>
    <w:rsid w:val="00F83092"/>
    <w:rsid w:val="00F9182A"/>
    <w:rsid w:val="00F93242"/>
    <w:rsid w:val="00FA40A9"/>
    <w:rsid w:val="00FB40CF"/>
    <w:rsid w:val="00FB5F67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270</Words>
  <Characters>1554</Characters>
  <Application>Microsoft Office Word</Application>
  <DocSecurity>0</DocSecurity>
  <Lines>53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54</cp:revision>
  <cp:lastPrinted>2026-02-06T17:30:00Z</cp:lastPrinted>
  <dcterms:created xsi:type="dcterms:W3CDTF">2026-03-13T14:00:00Z</dcterms:created>
  <dcterms:modified xsi:type="dcterms:W3CDTF">2026-06-02T18:51:00Z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