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1574FA8C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6C2274" w:rsidR="006C2274">
        <w:rPr>
          <w:rFonts w:ascii="Arial" w:hAnsi="Arial"/>
          <w:b/>
          <w:sz w:val="21"/>
        </w:rPr>
        <w:t xml:space="preserve">Indica ao Poder Executivo que, por meio da Secretaria competente, sejam realizados os serviços de </w:t>
      </w:r>
      <w:r w:rsidRPr="006C2274" w:rsidR="006C2274">
        <w:rPr>
          <w:rFonts w:ascii="Arial" w:hAnsi="Arial"/>
          <w:b/>
          <w:bCs/>
          <w:sz w:val="21"/>
        </w:rPr>
        <w:t>roçada, nivelamento e cascalhamento em toda a extensão da Rua Amazonas, localizada no bairro Cibratel II</w:t>
      </w:r>
      <w:r w:rsidRPr="000F3C3E" w:rsidR="000F3C3E">
        <w:rPr>
          <w:rFonts w:ascii="Arial" w:hAnsi="Arial"/>
          <w:b/>
          <w:sz w:val="21"/>
        </w:rPr>
        <w:t>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170110" w:rsidRPr="006C2274" w:rsidP="004C5CF0" w14:paraId="63E18C93" w14:textId="6534EC4F">
      <w:pPr>
        <w:pStyle w:val="BodyText"/>
        <w:spacing w:line="360" w:lineRule="auto"/>
        <w:ind w:left="8" w:right="145" w:firstLine="638"/>
        <w:jc w:val="both"/>
      </w:pPr>
      <w:r w:rsidRPr="006C2274">
        <w:t>Indico, por meio da Mesa, ao Excelentíssimo Senhor Prefeito Tiago Rodrigues Cervantes, que viabilize, junto à Secretaria responsável</w:t>
      </w:r>
      <w:r w:rsidRPr="006C2274" w:rsidR="006C0FAA">
        <w:t xml:space="preserve">, </w:t>
      </w:r>
      <w:r w:rsidRPr="006C2274" w:rsidR="006C2274">
        <w:t>os serviços de roçada, nivelamento e cascalhamento em toda a extensão da Rua Amazonas, localizada no bairro Cibratel II.</w:t>
      </w:r>
    </w:p>
    <w:p w:rsidR="006C2274" w:rsidRPr="00ED0778" w:rsidP="004C5CF0" w14:paraId="3E414AEB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6C2274" w:rsidRPr="006C2274" w:rsidP="006C2274" w14:paraId="6D0E21C3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C2274">
        <w:rPr>
          <w:lang w:val="pt-BR"/>
        </w:rPr>
        <w:t>A presente indicação tem por finalidade garantir melhores condições de segurança, mobilidade e qualidade de vida aos moradores da referida via, tendo em vista o atual estado de abandono em que se encontra, com acúmulo de mato, entulho e irregularidades no leito da rua.</w:t>
      </w:r>
    </w:p>
    <w:p w:rsidR="006C2274" w:rsidRPr="006C2274" w:rsidP="006C2274" w14:paraId="523234EB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C2274">
        <w:rPr>
          <w:lang w:val="pt-BR"/>
        </w:rPr>
        <w:t>Tal situação vem ocasionando diversos transtornos à população local, sobretudo a obstrução do escoamento das águas pluviais, que permanecem acumuladas, favorecendo a deterioração da via e o surgimento de riscos à saúde pública.</w:t>
      </w:r>
    </w:p>
    <w:p w:rsidR="006C2274" w:rsidRPr="006C2274" w:rsidP="006C2274" w14:paraId="6B24F79B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C2274">
        <w:rPr>
          <w:lang w:val="pt-BR"/>
        </w:rPr>
        <w:t>Além disso, a ausência de nivelamento adequado e de cascalhamento compromete significativamente o acesso às residências, bem como a circulação de veículos de serviços essenciais, tais como coleta de lixo, transporte escolar e atendimento de emergência, tornando indispensável a intervenção do Poder Público.</w:t>
      </w:r>
    </w:p>
    <w:p w:rsidR="006C2274" w:rsidRPr="006C2274" w:rsidP="006C2274" w14:paraId="043BE628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6C2274">
        <w:rPr>
          <w:lang w:val="pt-BR"/>
        </w:rPr>
        <w:t>Diante do exposto, indicamos, com a devida urgência, a execução dos serviços de zeladoria mencionados, a fim de atender às legítimas demandas dos moradores e assegurar condições adequadas de tráfego e segurança urbana.</w:t>
      </w:r>
    </w:p>
    <w:p w:rsidR="004B09FD" w:rsidRPr="004B09FD" w:rsidP="004B09FD" w14:paraId="4FD8F5CD" w14:textId="62B8F7FA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E580C" w:rsidP="00DE580C" w14:paraId="29643FCF" w14:textId="77777777">
      <w:pPr>
        <w:ind w:left="1" w:right="143"/>
        <w:jc w:val="center"/>
        <w:rPr>
          <w:rFonts w:ascii="Arial" w:hAnsi="Arial"/>
          <w:b/>
          <w:spacing w:val="-2"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11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maio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2026.</w:t>
      </w:r>
    </w:p>
    <w:p w:rsidR="00DE580C" w:rsidP="00DE580C" w14:paraId="4388AE4A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57291"/>
    <w:rsid w:val="0007103C"/>
    <w:rsid w:val="000716CB"/>
    <w:rsid w:val="00096629"/>
    <w:rsid w:val="000E2E62"/>
    <w:rsid w:val="000F1217"/>
    <w:rsid w:val="000F3C3E"/>
    <w:rsid w:val="001006F9"/>
    <w:rsid w:val="00100F18"/>
    <w:rsid w:val="001021CE"/>
    <w:rsid w:val="00112D53"/>
    <w:rsid w:val="00115722"/>
    <w:rsid w:val="00141532"/>
    <w:rsid w:val="00152527"/>
    <w:rsid w:val="00153EA4"/>
    <w:rsid w:val="00154073"/>
    <w:rsid w:val="00170110"/>
    <w:rsid w:val="00197B79"/>
    <w:rsid w:val="0023612A"/>
    <w:rsid w:val="00262A52"/>
    <w:rsid w:val="002823EE"/>
    <w:rsid w:val="00292249"/>
    <w:rsid w:val="002B4E73"/>
    <w:rsid w:val="002C632E"/>
    <w:rsid w:val="002E376E"/>
    <w:rsid w:val="002F3E29"/>
    <w:rsid w:val="00306702"/>
    <w:rsid w:val="003256AF"/>
    <w:rsid w:val="003407C4"/>
    <w:rsid w:val="00351B34"/>
    <w:rsid w:val="00363950"/>
    <w:rsid w:val="003832BB"/>
    <w:rsid w:val="003A4937"/>
    <w:rsid w:val="003D371B"/>
    <w:rsid w:val="00447A6E"/>
    <w:rsid w:val="00460661"/>
    <w:rsid w:val="00460AAE"/>
    <w:rsid w:val="00490D0D"/>
    <w:rsid w:val="004B09FD"/>
    <w:rsid w:val="004C1964"/>
    <w:rsid w:val="004C5CF0"/>
    <w:rsid w:val="004E650E"/>
    <w:rsid w:val="00521552"/>
    <w:rsid w:val="00551CCF"/>
    <w:rsid w:val="0055757D"/>
    <w:rsid w:val="00570BCA"/>
    <w:rsid w:val="005B4B9A"/>
    <w:rsid w:val="005B7A80"/>
    <w:rsid w:val="005C469B"/>
    <w:rsid w:val="005D0B08"/>
    <w:rsid w:val="0060052F"/>
    <w:rsid w:val="006123C1"/>
    <w:rsid w:val="00616984"/>
    <w:rsid w:val="00633C98"/>
    <w:rsid w:val="00640BB5"/>
    <w:rsid w:val="006517CB"/>
    <w:rsid w:val="00683BA1"/>
    <w:rsid w:val="006959FB"/>
    <w:rsid w:val="006A07BB"/>
    <w:rsid w:val="006A2015"/>
    <w:rsid w:val="006C0FAA"/>
    <w:rsid w:val="006C2274"/>
    <w:rsid w:val="006D73B3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A475C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72BFD"/>
    <w:rsid w:val="009A43BF"/>
    <w:rsid w:val="009A5745"/>
    <w:rsid w:val="009A790C"/>
    <w:rsid w:val="009B6754"/>
    <w:rsid w:val="009E4C7B"/>
    <w:rsid w:val="00A360BB"/>
    <w:rsid w:val="00A8612E"/>
    <w:rsid w:val="00A86B71"/>
    <w:rsid w:val="00AB2A77"/>
    <w:rsid w:val="00AF096F"/>
    <w:rsid w:val="00B16406"/>
    <w:rsid w:val="00B17E57"/>
    <w:rsid w:val="00B25D78"/>
    <w:rsid w:val="00B54F41"/>
    <w:rsid w:val="00B80A12"/>
    <w:rsid w:val="00B82D95"/>
    <w:rsid w:val="00BA2289"/>
    <w:rsid w:val="00BA678D"/>
    <w:rsid w:val="00BB57F8"/>
    <w:rsid w:val="00BD0FA3"/>
    <w:rsid w:val="00BD7BF6"/>
    <w:rsid w:val="00BE4A57"/>
    <w:rsid w:val="00C05642"/>
    <w:rsid w:val="00C1666A"/>
    <w:rsid w:val="00C30BC5"/>
    <w:rsid w:val="00C5472A"/>
    <w:rsid w:val="00C54763"/>
    <w:rsid w:val="00C54D24"/>
    <w:rsid w:val="00CA5E47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834B2"/>
    <w:rsid w:val="00D93ABD"/>
    <w:rsid w:val="00DB4A58"/>
    <w:rsid w:val="00DE26D6"/>
    <w:rsid w:val="00DE580C"/>
    <w:rsid w:val="00DF5CEF"/>
    <w:rsid w:val="00E00F75"/>
    <w:rsid w:val="00E406D1"/>
    <w:rsid w:val="00E44DD3"/>
    <w:rsid w:val="00E75B68"/>
    <w:rsid w:val="00E777A6"/>
    <w:rsid w:val="00E94ABE"/>
    <w:rsid w:val="00E94E06"/>
    <w:rsid w:val="00ED0778"/>
    <w:rsid w:val="00ED5E2E"/>
    <w:rsid w:val="00ED5E57"/>
    <w:rsid w:val="00F2423D"/>
    <w:rsid w:val="00F33F38"/>
    <w:rsid w:val="00F50A20"/>
    <w:rsid w:val="00FC156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1399</Characters>
  <Application>Microsoft Office Word</Application>
  <DocSecurity>0</DocSecurity>
  <Lines>37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2025-12-02T20:41:00Z</cp:lastPrinted>
  <dcterms:created xsi:type="dcterms:W3CDTF">2026-02-09T19:04:00Z</dcterms:created>
  <dcterms:modified xsi:type="dcterms:W3CDTF">2026-05-11T21:04:00Z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