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4B60" w:rsidP="00FD4B60" w14:paraId="45F1A90F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2026.</w:t>
      </w:r>
    </w:p>
    <w:p w:rsidR="00FD4B60" w:rsidP="00FD4B60" w14:paraId="62EF8721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1A1FDF4C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70485</wp:posOffset>
                </wp:positionV>
                <wp:extent cx="3138170" cy="1733550"/>
                <wp:effectExtent l="0" t="0" r="24130" b="19050"/>
                <wp:wrapNone/>
                <wp:docPr id="18877787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733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B60" w:rsidRPr="00FD4B60" w:rsidP="00FD4B60" w14:textId="2D0F6D2D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FD4B60">
                              <w:rPr>
                                <w:b/>
                              </w:rPr>
                              <w:t xml:space="preserve">“Indico ao Executivo, </w:t>
                            </w:r>
                            <w:r w:rsidRPr="00FD4B60">
                              <w:rPr>
                                <w:b/>
                              </w:rPr>
                              <w:t xml:space="preserve">a possibilidade da </w:t>
                            </w:r>
                            <w:r w:rsidRPr="00FD4B60">
                              <w:rPr>
                                <w:b/>
                              </w:rPr>
                              <w:t xml:space="preserve">criação de um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Pr="00FD4B60">
                              <w:rPr>
                                <w:b/>
                              </w:rPr>
                              <w:t xml:space="preserve">spaço </w:t>
                            </w:r>
                            <w:r>
                              <w:rPr>
                                <w:b/>
                              </w:rPr>
                              <w:t>m</w:t>
                            </w:r>
                            <w:r w:rsidRPr="00FD4B60">
                              <w:rPr>
                                <w:b/>
                              </w:rPr>
                              <w:t xml:space="preserve">unicipal de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 w:rsidRPr="00FD4B60">
                              <w:rPr>
                                <w:b/>
                              </w:rPr>
                              <w:t xml:space="preserve">ursos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FD4B60">
                              <w:rPr>
                                <w:b/>
                              </w:rPr>
                              <w:t>rofissionalizantes para jovens</w:t>
                            </w:r>
                            <w:r w:rsidRPr="00FD4B60">
                              <w:rPr>
                                <w:b/>
                              </w:rPr>
                              <w:t xml:space="preserve"> e </w:t>
                            </w:r>
                            <w:r w:rsidRPr="00FD4B60">
                              <w:rPr>
                                <w:b/>
                              </w:rPr>
                              <w:t>adolescentes, com oferta de cursos gratuitos de qualificação profissional, desenvolvimento pessoal e preparação para o mercado de trabalho, visando à inclusão social</w:t>
                            </w:r>
                            <w:r>
                              <w:rPr>
                                <w:b/>
                              </w:rPr>
                              <w:t xml:space="preserve"> e </w:t>
                            </w:r>
                            <w:r w:rsidRPr="00FD4B60">
                              <w:rPr>
                                <w:b/>
                              </w:rPr>
                              <w:t xml:space="preserve">incentivo ao primeiro </w:t>
                            </w:r>
                            <w:r w:rsidRPr="00FD4B60">
                              <w:rPr>
                                <w:b/>
                              </w:rPr>
                              <w:t xml:space="preserve">emprego, </w:t>
                            </w:r>
                            <w:r w:rsidRPr="00FD4B60">
                              <w:rPr>
                                <w:b/>
                              </w:rPr>
                              <w:t>no Município de Itanhaém, conforme especifica.”</w:t>
                            </w:r>
                          </w:p>
                          <w:p w:rsidR="00FD4B60" w:rsidRPr="00FD4B60" w:rsidP="00FD4B60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FD4B60">
                              <w:rPr>
                                <w:b/>
                              </w:rPr>
                              <w:cr/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47.1pt;height:136.5pt;margin-top:5.55pt;margin-left:21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FD4B60" w:rsidRPr="00FD4B60" w:rsidP="00FD4B60" w14:paraId="020EE486" w14:textId="2D0F6D2D">
                      <w:pPr>
                        <w:jc w:val="both"/>
                        <w:rPr>
                          <w:b/>
                        </w:rPr>
                      </w:pPr>
                      <w:r w:rsidRPr="00FD4B60">
                        <w:rPr>
                          <w:b/>
                        </w:rPr>
                        <w:t xml:space="preserve">“Indico ao Executivo, </w:t>
                      </w:r>
                      <w:r w:rsidRPr="00FD4B60">
                        <w:rPr>
                          <w:b/>
                        </w:rPr>
                        <w:t xml:space="preserve">a possibilidade da </w:t>
                      </w:r>
                      <w:r w:rsidRPr="00FD4B60">
                        <w:rPr>
                          <w:b/>
                        </w:rPr>
                        <w:t xml:space="preserve">criação de um </w:t>
                      </w:r>
                      <w:r>
                        <w:rPr>
                          <w:b/>
                        </w:rPr>
                        <w:t>e</w:t>
                      </w:r>
                      <w:r w:rsidRPr="00FD4B60">
                        <w:rPr>
                          <w:b/>
                        </w:rPr>
                        <w:t xml:space="preserve">spaço </w:t>
                      </w:r>
                      <w:r>
                        <w:rPr>
                          <w:b/>
                        </w:rPr>
                        <w:t>m</w:t>
                      </w:r>
                      <w:r w:rsidRPr="00FD4B60">
                        <w:rPr>
                          <w:b/>
                        </w:rPr>
                        <w:t xml:space="preserve">unicipal de </w:t>
                      </w:r>
                      <w:r>
                        <w:rPr>
                          <w:b/>
                        </w:rPr>
                        <w:t>c</w:t>
                      </w:r>
                      <w:r w:rsidRPr="00FD4B60">
                        <w:rPr>
                          <w:b/>
                        </w:rPr>
                        <w:t xml:space="preserve">ursos </w:t>
                      </w:r>
                      <w:r>
                        <w:rPr>
                          <w:b/>
                        </w:rPr>
                        <w:t>p</w:t>
                      </w:r>
                      <w:r w:rsidRPr="00FD4B60">
                        <w:rPr>
                          <w:b/>
                        </w:rPr>
                        <w:t>rofissionalizantes para jovens</w:t>
                      </w:r>
                      <w:r w:rsidRPr="00FD4B60">
                        <w:rPr>
                          <w:b/>
                        </w:rPr>
                        <w:t xml:space="preserve"> e </w:t>
                      </w:r>
                      <w:r w:rsidRPr="00FD4B60">
                        <w:rPr>
                          <w:b/>
                        </w:rPr>
                        <w:t>adolescentes, com oferta de cursos gratuitos de qualificação profissional, desenvolvimento pessoal e preparação para o mercado de trabalho, visando à inclusão social</w:t>
                      </w:r>
                      <w:r>
                        <w:rPr>
                          <w:b/>
                        </w:rPr>
                        <w:t xml:space="preserve"> e </w:t>
                      </w:r>
                      <w:r w:rsidRPr="00FD4B60">
                        <w:rPr>
                          <w:b/>
                        </w:rPr>
                        <w:t xml:space="preserve">incentivo ao primeiro </w:t>
                      </w:r>
                      <w:r w:rsidRPr="00FD4B60">
                        <w:rPr>
                          <w:b/>
                        </w:rPr>
                        <w:t xml:space="preserve">emprego, </w:t>
                      </w:r>
                      <w:r w:rsidRPr="00FD4B60">
                        <w:rPr>
                          <w:b/>
                        </w:rPr>
                        <w:t>no Município de Itanhaém, conforme especifica.”</w:t>
                      </w:r>
                    </w:p>
                    <w:p w:rsidR="00FD4B60" w:rsidRPr="00FD4B60" w:rsidP="00FD4B60" w14:paraId="106192B8" w14:textId="77777777">
                      <w:pPr>
                        <w:jc w:val="both"/>
                        <w:rPr>
                          <w:b/>
                        </w:rPr>
                      </w:pPr>
                      <w:r w:rsidRPr="00FD4B60">
                        <w:rPr>
                          <w:b/>
                        </w:rPr>
                        <w:c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D4B60" w:rsidP="00FD4B60" w14:paraId="53C62613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73AF7AF8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2E0D74A8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55410E8C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3BD7EF92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660E7E4A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550FDD4F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5CAA0646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01BF9ED3" w14:textId="77777777">
      <w:pPr>
        <w:rPr>
          <w:rFonts w:cs="Arial"/>
          <w:b/>
          <w:color w:val="000000"/>
          <w:sz w:val="20"/>
          <w:szCs w:val="48"/>
        </w:rPr>
      </w:pPr>
    </w:p>
    <w:p w:rsidR="00FD4B60" w:rsidP="00FD4B60" w14:paraId="2F3CADA4" w14:textId="77777777">
      <w:pPr>
        <w:rPr>
          <w:rFonts w:cs="Arial"/>
          <w:b/>
        </w:rPr>
      </w:pPr>
    </w:p>
    <w:p w:rsidR="00FD4B60" w:rsidP="00FD4B60" w14:paraId="45DE2DC5" w14:textId="77777777">
      <w:pPr>
        <w:rPr>
          <w:rFonts w:cs="Arial"/>
          <w:b/>
        </w:rPr>
      </w:pPr>
    </w:p>
    <w:p w:rsidR="00FD4B60" w:rsidP="00FD4B60" w14:paraId="07B9E164" w14:textId="77777777">
      <w:pPr>
        <w:rPr>
          <w:rFonts w:cs="Arial"/>
          <w:b/>
        </w:rPr>
      </w:pPr>
    </w:p>
    <w:p w:rsidR="00FD4B60" w:rsidRPr="0082479B" w:rsidP="00FD4B60" w14:paraId="778EAA17" w14:textId="77777777">
      <w:r w:rsidRPr="0082479B">
        <w:rPr>
          <w:rFonts w:cs="Arial"/>
          <w:b/>
        </w:rPr>
        <w:t>Senhor Presidente</w:t>
      </w:r>
      <w:r w:rsidRPr="0082479B">
        <w:rPr>
          <w:rFonts w:cs="Arial"/>
        </w:rPr>
        <w:t>:</w:t>
      </w:r>
    </w:p>
    <w:p w:rsidR="00FD4B60" w:rsidRPr="0082479B" w:rsidP="00FD4B60" w14:paraId="37203828" w14:textId="77777777">
      <w:pPr>
        <w:rPr>
          <w:rFonts w:cs="Arial"/>
        </w:rPr>
      </w:pPr>
    </w:p>
    <w:p w:rsidR="00FD4B60" w:rsidRPr="000C1F5B" w:rsidP="00FD4B60" w14:paraId="6A171D7C" w14:textId="68EE0ABE">
      <w:pPr>
        <w:jc w:val="both"/>
        <w:rPr>
          <w:bCs/>
        </w:rPr>
      </w:pPr>
      <w:r w:rsidRPr="0082479B">
        <w:rPr>
          <w:rFonts w:cs="Arial"/>
        </w:rPr>
        <w:t xml:space="preserve">                                  Indico através da Mesa, ao Senhor Prefeito Tiago Rodrigues Cervantes,</w:t>
      </w:r>
      <w:r w:rsidRPr="0082479B">
        <w:rPr>
          <w:b/>
        </w:rPr>
        <w:t xml:space="preserve"> </w:t>
      </w:r>
      <w:r w:rsidRPr="000C1F5B" w:rsidR="000C1F5B">
        <w:rPr>
          <w:bCs/>
        </w:rPr>
        <w:t>a possibilidade da criação de um espaço municipal de cursos profissionalizantes para jovens e adolescentes, com oferta de cursos gratuitos de qualificação profissional, desenvolvimento pessoal e preparação para o mercado de trabalho, visando à inclusão social e incentivo ao primeiro emprego, no Município de Itanhaém, conforme especifica.</w:t>
      </w:r>
    </w:p>
    <w:p w:rsidR="000C1F5B" w:rsidRPr="0082479B" w:rsidP="00FD4B60" w14:paraId="54EF1A6A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FD4B60" w:rsidRPr="0082479B" w:rsidP="00FD4B60" w14:paraId="25506E05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82479B">
        <w:rPr>
          <w:rFonts w:cs="Arial"/>
          <w:b/>
          <w:bCs/>
        </w:rPr>
        <w:t>Justificativa:</w:t>
      </w:r>
    </w:p>
    <w:p w:rsidR="00FD4B60" w:rsidRPr="0082479B" w:rsidP="00FD4B60" w14:paraId="38D63D94" w14:textId="01086624">
      <w:pPr>
        <w:ind w:firstLine="1843"/>
        <w:jc w:val="both"/>
        <w:rPr>
          <w:rFonts w:cs="Arial"/>
          <w:bCs/>
        </w:rPr>
      </w:pPr>
      <w:r w:rsidRPr="00495EDB">
        <w:rPr>
          <w:rFonts w:cs="Arial"/>
          <w:bCs/>
        </w:rPr>
        <w:t>.</w:t>
      </w:r>
    </w:p>
    <w:p w:rsidR="003B6606" w:rsidRPr="003B6606" w:rsidP="000A0F18" w14:paraId="5C0642A3" w14:textId="1AA6C75D">
      <w:pPr>
        <w:tabs>
          <w:tab w:val="left" w:pos="1985"/>
        </w:tabs>
        <w:jc w:val="both"/>
      </w:pPr>
      <w:r w:rsidRPr="0082479B">
        <w:t xml:space="preserve">                                  </w:t>
      </w:r>
      <w:r w:rsidRPr="003B6606">
        <w:t>A presente indicação tem como objetivo promover oportunidades de qualificação profissional para adolescentes e jovens do município, especialmente aqueles em situação de vulnerabilidade social, contribuindo para a inclusão social, geração de renda e redução da evasão escolar.</w:t>
      </w:r>
    </w:p>
    <w:p w:rsidR="003B6606" w:rsidRPr="003B6606" w:rsidP="000A0F18" w14:paraId="77373C55" w14:textId="0B3B0844">
      <w:pPr>
        <w:tabs>
          <w:tab w:val="left" w:pos="1985"/>
        </w:tabs>
        <w:jc w:val="both"/>
      </w:pPr>
      <w:r>
        <w:t xml:space="preserve">                                 </w:t>
      </w:r>
      <w:r w:rsidRPr="003B6606">
        <w:t>Muitos jovens enfrentam dificuldades para ingressar no mercado de trabalho devido à falta de experiência e capacitação técnica. Nesse sentido, a criação de um Espaço Municipal de Cursos Profissionalizantes permitirá o desenvolvimento de habilidades práticas, técnicas e socioemocionais, preparando os participantes para futuras oportunidades de emprego, empreendedorismo e crescimento pessoal.</w:t>
      </w:r>
    </w:p>
    <w:p w:rsidR="003B6606" w:rsidRPr="003B6606" w:rsidP="000A0F18" w14:paraId="1D126FE8" w14:textId="72B8C522">
      <w:pPr>
        <w:tabs>
          <w:tab w:val="left" w:pos="1985"/>
        </w:tabs>
        <w:jc w:val="both"/>
      </w:pPr>
      <w:r>
        <w:t xml:space="preserve">                                 </w:t>
      </w:r>
      <w:r w:rsidRPr="003B6606">
        <w:t>O espaço poderá ofertar cursos em diversas áreas, tais como: Informática Básica e Avançada, Assistente Administrativo, Excel para Escritório, Atendimento ao Cliente, Empreendedorismo Juvenil, Introdução à Programação, Manutenção de Computadores, Design Gráfico, Marketing Digital, Criação de Conteúdo para Redes Sociais, Cabeleireiro Básico, Manicure e Pedicure, Maquiagem Profissional, Panificação e Confeitaria, Auxiliar de Cozinha, Manipulação de Alimentos, Eletricista Básico, Mecânica de Bicicletas, Refrigeração e Climatização, Técnicas de Vendas, Fotografia, Produção de Vídeo, Música e Produção Cultural.</w:t>
      </w:r>
    </w:p>
    <w:p w:rsidR="003B6606" w:rsidRPr="003B6606" w:rsidP="003B6606" w14:paraId="675BE7D4" w14:textId="7CF6C467">
      <w:pPr>
        <w:tabs>
          <w:tab w:val="left" w:pos="2268"/>
        </w:tabs>
        <w:jc w:val="both"/>
      </w:pPr>
      <w:r>
        <w:t xml:space="preserve">                               </w:t>
      </w:r>
      <w:r w:rsidRPr="003B6606">
        <w:t>As atividades desenvolvidas poderão incluir capacitação técnica e profissional, desenvolvimento de habilidades socioemocionais, orientação para ingresso no mercado de trabalho, oficinas de empreendedorismo, além da realização de parcerias com empresas, SENAI, SENAC e instituições de ensino, possibilitando ainda a emissão de certificados de conclusão dos cursos ofertados.</w:t>
      </w:r>
    </w:p>
    <w:p w:rsidR="003B6606" w:rsidRPr="003B6606" w:rsidP="003B6606" w14:paraId="4BD993F8" w14:textId="0EB97CD6">
      <w:pPr>
        <w:tabs>
          <w:tab w:val="left" w:pos="2268"/>
        </w:tabs>
        <w:jc w:val="both"/>
      </w:pPr>
      <w:r>
        <w:t xml:space="preserve">                               </w:t>
      </w:r>
      <w:r w:rsidRPr="003B6606">
        <w:t>O espaço poderá funcionar em prédio público municipal ou mediante parceria com instituições educacionais, entidades privadas e organizações da sociedade civil, ampliando o alcance das ações e garantindo maior efetividade ao projeto.</w:t>
      </w:r>
    </w:p>
    <w:p w:rsidR="003B6606" w:rsidRPr="003B6606" w:rsidP="003B6606" w14:paraId="750E76C5" w14:textId="5258C9EB">
      <w:pPr>
        <w:tabs>
          <w:tab w:val="left" w:pos="2268"/>
        </w:tabs>
        <w:jc w:val="both"/>
      </w:pPr>
      <w:r>
        <w:t xml:space="preserve">                             </w:t>
      </w:r>
      <w:r w:rsidRPr="003B6606">
        <w:t>A iniciativa visa promover qualificação profissional gratuita para adolescentes e jovens, incentivar o acesso ao primeiro emprego, reduzir a vulnerabilidade social e ampliar oportunidades, estimular o empreendedorismo juvenil, preparar os participantes para o mercado de trabalho e geração de renda, além de fortalecer políticas públicas voltadas à juventude e inclusão social no município.</w:t>
      </w:r>
    </w:p>
    <w:p w:rsidR="00137322" w:rsidP="00FD4B60" w14:paraId="59AD3F32" w14:textId="77777777">
      <w:pPr>
        <w:tabs>
          <w:tab w:val="left" w:pos="2268"/>
        </w:tabs>
        <w:jc w:val="both"/>
      </w:pPr>
    </w:p>
    <w:p w:rsidR="00137322" w:rsidP="00FD4B60" w14:paraId="4A0CEFE3" w14:textId="77777777">
      <w:pPr>
        <w:tabs>
          <w:tab w:val="left" w:pos="2268"/>
        </w:tabs>
        <w:jc w:val="both"/>
      </w:pPr>
    </w:p>
    <w:p w:rsidR="00137322" w:rsidP="00FD4B60" w14:paraId="704C3EEA" w14:textId="77777777">
      <w:pPr>
        <w:tabs>
          <w:tab w:val="left" w:pos="2268"/>
        </w:tabs>
        <w:jc w:val="both"/>
      </w:pPr>
    </w:p>
    <w:p w:rsidR="00137322" w:rsidP="00FD4B60" w14:paraId="511EF921" w14:textId="77777777">
      <w:pPr>
        <w:tabs>
          <w:tab w:val="left" w:pos="2268"/>
        </w:tabs>
        <w:jc w:val="both"/>
      </w:pPr>
    </w:p>
    <w:p w:rsidR="00137322" w:rsidP="00FD4B60" w14:paraId="6AE8F6D1" w14:textId="77777777">
      <w:pPr>
        <w:tabs>
          <w:tab w:val="left" w:pos="2268"/>
        </w:tabs>
        <w:jc w:val="both"/>
      </w:pPr>
    </w:p>
    <w:p w:rsidR="00137322" w:rsidP="00FD4B60" w14:paraId="01ABCF8B" w14:textId="77777777">
      <w:pPr>
        <w:tabs>
          <w:tab w:val="left" w:pos="2268"/>
        </w:tabs>
        <w:jc w:val="both"/>
      </w:pPr>
    </w:p>
    <w:p w:rsidR="00137322" w:rsidRPr="0082479B" w:rsidP="00FD4B60" w14:paraId="078D665F" w14:textId="77777777">
      <w:pPr>
        <w:tabs>
          <w:tab w:val="left" w:pos="2268"/>
        </w:tabs>
        <w:jc w:val="both"/>
      </w:pPr>
    </w:p>
    <w:p w:rsidR="00FD4B60" w:rsidRPr="0082479B" w:rsidP="00FD4B60" w14:paraId="76211342" w14:textId="77777777">
      <w:pPr>
        <w:tabs>
          <w:tab w:val="left" w:pos="2268"/>
        </w:tabs>
        <w:ind w:firstLine="2268"/>
        <w:jc w:val="both"/>
      </w:pPr>
    </w:p>
    <w:p w:rsidR="00FD4B60" w:rsidRPr="0082479B" w:rsidP="00FD4B60" w14:paraId="6DECB140" w14:textId="77777777">
      <w:pPr>
        <w:rPr>
          <w:rFonts w:cs="Arial"/>
          <w:b/>
        </w:rPr>
      </w:pPr>
    </w:p>
    <w:p w:rsidR="00FD4B60" w:rsidRPr="0082479B" w:rsidP="00FD4B60" w14:paraId="2C58E235" w14:textId="77777777">
      <w:pPr>
        <w:jc w:val="center"/>
        <w:rPr>
          <w:rFonts w:cs="Arial"/>
          <w:b/>
        </w:rPr>
      </w:pPr>
    </w:p>
    <w:p w:rsidR="00FD4B60" w:rsidRPr="0082479B" w:rsidP="00FD4B60" w14:paraId="68EACBC4" w14:textId="0794C5AF">
      <w:pPr>
        <w:jc w:val="center"/>
      </w:pPr>
      <w:r w:rsidRPr="0082479B"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 xml:space="preserve">17 </w:t>
      </w:r>
      <w:r w:rsidRPr="0082479B">
        <w:rPr>
          <w:rFonts w:cs="Arial"/>
          <w:b/>
        </w:rPr>
        <w:t xml:space="preserve">de </w:t>
      </w:r>
      <w:r>
        <w:rPr>
          <w:rFonts w:cs="Arial"/>
          <w:b/>
        </w:rPr>
        <w:t>maio</w:t>
      </w:r>
      <w:r w:rsidRPr="0082479B">
        <w:rPr>
          <w:rFonts w:cs="Arial"/>
          <w:b/>
        </w:rPr>
        <w:t xml:space="preserve"> de 2026.</w:t>
      </w:r>
    </w:p>
    <w:p w:rsidR="00FD4B60" w:rsidRPr="0082479B" w:rsidP="00FD4B60" w14:paraId="1298071B" w14:textId="77777777">
      <w:pPr>
        <w:jc w:val="center"/>
        <w:rPr>
          <w:rFonts w:cs="Arial"/>
          <w:b/>
        </w:rPr>
      </w:pPr>
    </w:p>
    <w:p w:rsidR="00FD4B60" w:rsidRPr="0082479B" w:rsidP="00FD4B60" w14:paraId="6D5555AC" w14:textId="77777777">
      <w:pPr>
        <w:jc w:val="center"/>
        <w:rPr>
          <w:rFonts w:cs="Arial"/>
          <w:b/>
        </w:rPr>
      </w:pPr>
    </w:p>
    <w:p w:rsidR="00FD4B60" w:rsidRPr="0082479B" w:rsidP="00FD4B60" w14:paraId="7DC49088" w14:textId="77777777">
      <w:pPr>
        <w:jc w:val="center"/>
      </w:pPr>
      <w:r w:rsidRPr="0082479B">
        <w:rPr>
          <w:rFonts w:cs="Arial"/>
          <w:b/>
        </w:rPr>
        <w:t>ARLINDO MARTINS</w:t>
      </w:r>
    </w:p>
    <w:p w:rsidR="00FD4B60" w:rsidRPr="0082479B" w:rsidP="00FD4B60" w14:paraId="78E9A4B8" w14:textId="77777777">
      <w:pPr>
        <w:jc w:val="center"/>
        <w:rPr>
          <w:rFonts w:cs="Arial"/>
          <w:b/>
        </w:rPr>
      </w:pPr>
      <w:r w:rsidRPr="0082479B"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sectPr w:rsidSect="00FD4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60"/>
    <w:rsid w:val="000A0F18"/>
    <w:rsid w:val="000C1F5B"/>
    <w:rsid w:val="00137322"/>
    <w:rsid w:val="002748C7"/>
    <w:rsid w:val="003B6606"/>
    <w:rsid w:val="00402C8B"/>
    <w:rsid w:val="00495EDB"/>
    <w:rsid w:val="0082479B"/>
    <w:rsid w:val="00B46106"/>
    <w:rsid w:val="00FD4B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78601C-87A9-4349-BEF3-DDD11386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D4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D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D4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D4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D4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D4B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D4B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D4B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D4B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D4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D4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D4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D4B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D4B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D4B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D4B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D4B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D4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D4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D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D4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D4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D4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D4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D4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D4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B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4</cp:revision>
  <dcterms:created xsi:type="dcterms:W3CDTF">2026-05-07T17:01:00Z</dcterms:created>
  <dcterms:modified xsi:type="dcterms:W3CDTF">2026-05-07T17:14:00Z</dcterms:modified>
</cp:coreProperties>
</file>