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0859A571" w:rsidR="00504E52" w:rsidRPr="00AC10FB" w:rsidRDefault="009C36B5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9C36B5">
        <w:rPr>
          <w:rFonts w:ascii="Times New Roman" w:hAnsi="Times New Roman"/>
          <w:b/>
          <w:sz w:val="24"/>
          <w:szCs w:val="24"/>
        </w:rPr>
        <w:t>“Indica ao Executivo que inclua a Estrada do Rio Preto no cronograma municipal de melhorias, manutenção e zeladoria.”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D98EC7" w14:textId="68FACF9E" w:rsidR="00BB0A79" w:rsidRDefault="00C94962" w:rsidP="009C36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9C36B5" w:rsidRPr="009C36B5">
        <w:rPr>
          <w:rFonts w:ascii="Times New Roman" w:hAnsi="Times New Roman"/>
          <w:sz w:val="24"/>
          <w:szCs w:val="24"/>
        </w:rPr>
        <w:t>Indico, por meio da Mesa, que seja oficiado ao Excelentíssimo Senhor Prefeito Tiago Rodrigues Cervantes, solicitando que, por intermédio da Secretaria competente, seja realizada a inclusão da Estrada do Rio Preto no cronograma de serviços de melhoria e zeladoria da cidade.</w:t>
      </w:r>
    </w:p>
    <w:p w14:paraId="713D8D1E" w14:textId="77777777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5DE058" w14:textId="77777777" w:rsidR="00122C19" w:rsidRPr="009C36B5" w:rsidRDefault="00122C19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46C06E9" w14:textId="77777777" w:rsidR="009C36B5" w:rsidRPr="009C36B5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9C36B5">
        <w:rPr>
          <w:rFonts w:ascii="Times New Roman" w:hAnsi="Times New Roman"/>
          <w:bCs/>
        </w:rPr>
        <w:t xml:space="preserve">A presente solicitação fundamenta-se na necessidade de garantir a conservação das vias rurais e de acesso do município, serviço essencial para a mobilidade, segurança e dignidade dos moradores e produtores locais.  </w:t>
      </w:r>
    </w:p>
    <w:p w14:paraId="5F51EEE3" w14:textId="77777777" w:rsidR="009C36B5" w:rsidRPr="009C36B5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654656ED" w14:textId="77777777" w:rsidR="009C36B5" w:rsidRPr="009C36B5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9C36B5">
        <w:rPr>
          <w:rFonts w:ascii="Times New Roman" w:hAnsi="Times New Roman"/>
          <w:bCs/>
        </w:rPr>
        <w:t xml:space="preserve">A Estrada do Rio Preto é uma via de fundamental importância para o tráfego da região, e a ausência de manutenção periódica tem gerado transtornos que limitam o exercício pleno da cidadania e dificultam o escoamento de produção e o acesso de veículos de serviços públicos.  </w:t>
      </w:r>
    </w:p>
    <w:p w14:paraId="5681A17B" w14:textId="77777777" w:rsidR="009C36B5" w:rsidRPr="009C36B5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61CCE4A" w14:textId="77777777" w:rsidR="009C36B5" w:rsidRPr="009C36B5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9C36B5">
        <w:rPr>
          <w:rFonts w:ascii="Times New Roman" w:hAnsi="Times New Roman"/>
          <w:bCs/>
        </w:rPr>
        <w:t xml:space="preserve">É importante destacar que a realização de serviços de zeladoria, como o nivelamento da via, limpeza de acostamentos e melhoria da sinalização, é medida necessária para evitar que o desgaste natural da estrada prejudique a segurança de quem por ela transita.  </w:t>
      </w:r>
    </w:p>
    <w:p w14:paraId="5A22C838" w14:textId="77777777" w:rsidR="009C36B5" w:rsidRPr="009C36B5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5989E21" w14:textId="0367F64C" w:rsidR="00122C19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9C36B5">
        <w:rPr>
          <w:rFonts w:ascii="Times New Roman" w:hAnsi="Times New Roman"/>
          <w:bCs/>
        </w:rPr>
        <w:t>Dessa forma, a inclusão desta via no cronograma de melhorias é uma medida urgente para assegurar que a infraestrutura chegue efetivamente a todas as regiões do município, promovendo o bem-estar dos moradores locais e atendendo a um apelo direto da comunidade.</w:t>
      </w:r>
    </w:p>
    <w:p w14:paraId="495C5CE2" w14:textId="77777777" w:rsidR="009C36B5" w:rsidRPr="009C36B5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4704DC9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D81E8A">
        <w:rPr>
          <w:rFonts w:ascii="Times New Roman" w:hAnsi="Times New Roman"/>
          <w:b/>
          <w:sz w:val="28"/>
          <w:szCs w:val="28"/>
        </w:rPr>
        <w:t>4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3F92" w14:textId="77777777" w:rsidR="00464D7E" w:rsidRDefault="00464D7E">
      <w:pPr>
        <w:spacing w:after="0" w:line="240" w:lineRule="auto"/>
      </w:pPr>
      <w:r>
        <w:separator/>
      </w:r>
    </w:p>
  </w:endnote>
  <w:endnote w:type="continuationSeparator" w:id="0">
    <w:p w14:paraId="283BE76B" w14:textId="77777777" w:rsidR="00464D7E" w:rsidRDefault="004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6980" w14:textId="77777777" w:rsidR="00464D7E" w:rsidRDefault="00464D7E">
      <w:pPr>
        <w:spacing w:after="0" w:line="240" w:lineRule="auto"/>
      </w:pPr>
      <w:r>
        <w:separator/>
      </w:r>
    </w:p>
  </w:footnote>
  <w:footnote w:type="continuationSeparator" w:id="0">
    <w:p w14:paraId="45072CFB" w14:textId="77777777" w:rsidR="00464D7E" w:rsidRDefault="004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40A9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238</Words>
  <Characters>1320</Characters>
  <Application>Microsoft Office Word</Application>
  <DocSecurity>0</DocSecurity>
  <Lines>41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36</cp:revision>
  <cp:lastPrinted>2026-02-06T17:30:00Z</cp:lastPrinted>
  <dcterms:created xsi:type="dcterms:W3CDTF">2026-03-13T14:00:00Z</dcterms:created>
  <dcterms:modified xsi:type="dcterms:W3CDTF">2026-05-04T19:47:00Z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