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132A63CA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>Indica ao Poder Executivo a realização do serviço de nivelamento</w:t>
      </w:r>
      <w:r w:rsidR="00543B89">
        <w:rPr>
          <w:rFonts w:ascii="Arial" w:hAnsi="Arial"/>
          <w:b/>
          <w:sz w:val="21"/>
        </w:rPr>
        <w:t xml:space="preserve">, </w:t>
      </w:r>
      <w:r w:rsidRPr="000F3C3E" w:rsidR="000F3C3E">
        <w:rPr>
          <w:rFonts w:ascii="Arial" w:hAnsi="Arial"/>
          <w:b/>
          <w:sz w:val="21"/>
        </w:rPr>
        <w:t xml:space="preserve">cascalhamento </w:t>
      </w:r>
      <w:r w:rsidR="00543B89">
        <w:rPr>
          <w:rFonts w:ascii="Arial" w:hAnsi="Arial"/>
          <w:b/>
          <w:sz w:val="21"/>
        </w:rPr>
        <w:t xml:space="preserve">e roçada de mato </w:t>
      </w:r>
      <w:r w:rsidRPr="000F3C3E" w:rsidR="000F3C3E">
        <w:rPr>
          <w:rFonts w:ascii="Arial" w:hAnsi="Arial"/>
          <w:b/>
          <w:sz w:val="21"/>
        </w:rPr>
        <w:t xml:space="preserve">na </w:t>
      </w:r>
      <w:r w:rsidRPr="00E94B08" w:rsidR="00E94B08">
        <w:rPr>
          <w:rFonts w:ascii="Arial" w:hAnsi="Arial"/>
          <w:b/>
          <w:sz w:val="21"/>
        </w:rPr>
        <w:t xml:space="preserve">Rua </w:t>
      </w:r>
      <w:r w:rsidR="005C3539">
        <w:rPr>
          <w:rFonts w:ascii="Arial" w:hAnsi="Arial"/>
          <w:b/>
          <w:sz w:val="21"/>
        </w:rPr>
        <w:t>Maranhão</w:t>
      </w:r>
      <w:r w:rsidR="00E94B08">
        <w:rPr>
          <w:rFonts w:ascii="Arial" w:hAnsi="Arial"/>
          <w:b/>
          <w:sz w:val="21"/>
        </w:rPr>
        <w:t>, no bairro</w:t>
      </w:r>
      <w:r w:rsidRPr="00E94B08" w:rsidR="00E94B08">
        <w:rPr>
          <w:rFonts w:ascii="Arial" w:hAnsi="Arial"/>
          <w:b/>
          <w:sz w:val="21"/>
        </w:rPr>
        <w:t xml:space="preserve"> </w:t>
      </w:r>
      <w:r w:rsidRPr="005C3539" w:rsidR="005C3539">
        <w:rPr>
          <w:rFonts w:ascii="Arial" w:hAnsi="Arial"/>
          <w:b/>
          <w:sz w:val="21"/>
        </w:rPr>
        <w:t>Gaivota</w:t>
      </w:r>
      <w:r w:rsidRPr="000F3C3E" w:rsidR="000F3C3E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E94B08" w:rsidP="004C5CF0" w14:paraId="48493A43" w14:textId="0A5164C5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170110" w:rsidR="00170110">
        <w:t>a realização do</w:t>
      </w:r>
      <w:r w:rsidR="00543B89">
        <w:t>s</w:t>
      </w:r>
      <w:r w:rsidRPr="003D18F7" w:rsidR="003D18F7">
        <w:t xml:space="preserve"> serviço</w:t>
      </w:r>
      <w:r w:rsidR="00543B89">
        <w:t>s</w:t>
      </w:r>
      <w:r w:rsidRPr="003D18F7" w:rsidR="003D18F7">
        <w:t xml:space="preserve"> de nivelamento</w:t>
      </w:r>
      <w:r w:rsidR="00543B89">
        <w:t>,</w:t>
      </w:r>
      <w:r w:rsidRPr="003D18F7" w:rsidR="003D18F7">
        <w:t xml:space="preserve"> cascalhamento </w:t>
      </w:r>
      <w:r w:rsidR="00543B89">
        <w:t xml:space="preserve">e roçada de mato </w:t>
      </w:r>
      <w:r w:rsidRPr="005C3539" w:rsidR="005C3539">
        <w:t>na Rua Maranhão, no bairro Gaivota, neste município.</w:t>
      </w:r>
    </w:p>
    <w:p w:rsidR="005C3539" w:rsidRPr="00ED0778" w:rsidP="004C5CF0" w14:paraId="1497CF62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5C3539" w:rsidRPr="005C3539" w:rsidP="005C3539" w14:paraId="561B46C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5C3539">
        <w:rPr>
          <w:lang w:val="pt-BR"/>
        </w:rPr>
        <w:t>O trecho da via apresenta condições precárias, gerando preocupação entre moradores e usuários. O pavimento está deteriorado, com buracos, desníveis e falhas no escoamento das águas pluviais, o que tem provocado acúmulo de água e alagamentos em períodos de chuva.</w:t>
      </w:r>
    </w:p>
    <w:p w:rsidR="005C3539" w:rsidRPr="005C3539" w:rsidP="005C3539" w14:paraId="6F77D753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5C3539">
        <w:rPr>
          <w:lang w:val="pt-BR"/>
        </w:rPr>
        <w:t>Moradores relatam que a situação se agravou após obras realizadas pela Sabesp, que teriam deixado a rua com diversos pontos desnivelados após a recomposição do asfalto.</w:t>
      </w:r>
    </w:p>
    <w:p w:rsidR="005C3539" w:rsidRPr="005C3539" w:rsidP="005C3539" w14:paraId="638C7579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5C3539">
        <w:rPr>
          <w:lang w:val="pt-BR"/>
        </w:rPr>
        <w:t>Diante disso, torna-se necessária a intervenção do Poder Executivo para a recuperação da pavimentação, regularização do nivelamento da via e melhorias na drenagem, garantindo mais segurança e melhores condições de tráfego para a população.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328869F2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5C3539">
        <w:rPr>
          <w:rFonts w:ascii="Arial" w:hAnsi="Arial"/>
          <w:b/>
          <w:spacing w:val="-4"/>
          <w:sz w:val="21"/>
        </w:rPr>
        <w:t>5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5C3539">
        <w:rPr>
          <w:rFonts w:ascii="Arial" w:hAnsi="Arial"/>
          <w:b/>
          <w:spacing w:val="-4"/>
          <w:sz w:val="21"/>
        </w:rPr>
        <w:t>março</w:t>
      </w:r>
      <w:r w:rsidR="002F789D"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F789D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B09E9"/>
    <w:rsid w:val="000E2E62"/>
    <w:rsid w:val="000F1217"/>
    <w:rsid w:val="000F3C3E"/>
    <w:rsid w:val="000F4443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2F789D"/>
    <w:rsid w:val="00306702"/>
    <w:rsid w:val="003256AF"/>
    <w:rsid w:val="003407C4"/>
    <w:rsid w:val="00363950"/>
    <w:rsid w:val="003832BB"/>
    <w:rsid w:val="00395DA6"/>
    <w:rsid w:val="003A4937"/>
    <w:rsid w:val="003D18F7"/>
    <w:rsid w:val="003D371B"/>
    <w:rsid w:val="00447A6E"/>
    <w:rsid w:val="00460661"/>
    <w:rsid w:val="00460832"/>
    <w:rsid w:val="00460AAE"/>
    <w:rsid w:val="00490D0D"/>
    <w:rsid w:val="004C1964"/>
    <w:rsid w:val="004C5CF0"/>
    <w:rsid w:val="004D6072"/>
    <w:rsid w:val="004E650E"/>
    <w:rsid w:val="00521552"/>
    <w:rsid w:val="00543B89"/>
    <w:rsid w:val="00551CCF"/>
    <w:rsid w:val="0055757D"/>
    <w:rsid w:val="00562734"/>
    <w:rsid w:val="005B4B9A"/>
    <w:rsid w:val="005B7A80"/>
    <w:rsid w:val="005C3539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D149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41D7C"/>
    <w:rsid w:val="00854033"/>
    <w:rsid w:val="0086210F"/>
    <w:rsid w:val="00866A61"/>
    <w:rsid w:val="008859AD"/>
    <w:rsid w:val="008952D5"/>
    <w:rsid w:val="008C3DB6"/>
    <w:rsid w:val="008F212F"/>
    <w:rsid w:val="009129BC"/>
    <w:rsid w:val="0092435E"/>
    <w:rsid w:val="00972BFD"/>
    <w:rsid w:val="009A43BF"/>
    <w:rsid w:val="009A5745"/>
    <w:rsid w:val="009A790C"/>
    <w:rsid w:val="009B6754"/>
    <w:rsid w:val="009D220D"/>
    <w:rsid w:val="009E4C7B"/>
    <w:rsid w:val="00A360BB"/>
    <w:rsid w:val="00A8612E"/>
    <w:rsid w:val="00A86B71"/>
    <w:rsid w:val="00AB2A77"/>
    <w:rsid w:val="00AF096F"/>
    <w:rsid w:val="00B16406"/>
    <w:rsid w:val="00B25D78"/>
    <w:rsid w:val="00B35F5D"/>
    <w:rsid w:val="00B54F41"/>
    <w:rsid w:val="00B80A12"/>
    <w:rsid w:val="00B82D95"/>
    <w:rsid w:val="00B93F18"/>
    <w:rsid w:val="00BA2289"/>
    <w:rsid w:val="00BA678D"/>
    <w:rsid w:val="00BB57F8"/>
    <w:rsid w:val="00BB6903"/>
    <w:rsid w:val="00BD7BF6"/>
    <w:rsid w:val="00BE4A57"/>
    <w:rsid w:val="00C05642"/>
    <w:rsid w:val="00C1666A"/>
    <w:rsid w:val="00C30BC5"/>
    <w:rsid w:val="00C5472A"/>
    <w:rsid w:val="00C54763"/>
    <w:rsid w:val="00C54D24"/>
    <w:rsid w:val="00C94B58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9735C"/>
    <w:rsid w:val="00DB4A58"/>
    <w:rsid w:val="00DE26D6"/>
    <w:rsid w:val="00DF5CEF"/>
    <w:rsid w:val="00E00F75"/>
    <w:rsid w:val="00E27EA4"/>
    <w:rsid w:val="00E406D1"/>
    <w:rsid w:val="00E44DD3"/>
    <w:rsid w:val="00E52B3E"/>
    <w:rsid w:val="00E75B68"/>
    <w:rsid w:val="00E777A6"/>
    <w:rsid w:val="00E94ABE"/>
    <w:rsid w:val="00E94B08"/>
    <w:rsid w:val="00EB7FF4"/>
    <w:rsid w:val="00ED0778"/>
    <w:rsid w:val="00ED5E2E"/>
    <w:rsid w:val="00ED5E57"/>
    <w:rsid w:val="00F2423D"/>
    <w:rsid w:val="00F50A20"/>
    <w:rsid w:val="00F65735"/>
    <w:rsid w:val="00FC13C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2026-03-05T13:47:00Z</cp:lastPrinted>
  <dcterms:created xsi:type="dcterms:W3CDTF">2026-03-05T13:26:00Z</dcterms:created>
  <dcterms:modified xsi:type="dcterms:W3CDTF">2026-03-05T13:49:00Z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