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1E2CA" w14:textId="37F1ABA5" w:rsidR="00173255" w:rsidRDefault="00000000">
      <w:pPr>
        <w:pStyle w:val="Corpodetexto"/>
        <w:ind w:left="10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7F26FDB" wp14:editId="0B6FF3CA">
            <wp:extent cx="6338801" cy="888492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38801" cy="888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465A7D" w14:textId="77777777" w:rsidR="00173255" w:rsidRDefault="00000000">
      <w:pPr>
        <w:pStyle w:val="Ttulo"/>
      </w:pPr>
      <w:r>
        <w:rPr>
          <w:spacing w:val="-2"/>
        </w:rPr>
        <w:t>INDICAÇÃO</w:t>
      </w:r>
    </w:p>
    <w:p w14:paraId="2F31B180" w14:textId="77777777" w:rsidR="005F6B1A" w:rsidRDefault="005F6B1A" w:rsidP="005A698C">
      <w:pPr>
        <w:pStyle w:val="Ttulo1"/>
        <w:tabs>
          <w:tab w:val="left" w:pos="6663"/>
        </w:tabs>
        <w:spacing w:line="360" w:lineRule="auto"/>
        <w:ind w:left="6662" w:right="164"/>
        <w:jc w:val="both"/>
      </w:pPr>
    </w:p>
    <w:p w14:paraId="4943BA13" w14:textId="77777777" w:rsidR="005A698C" w:rsidRDefault="005A698C" w:rsidP="005A698C">
      <w:pPr>
        <w:pStyle w:val="Ttulo1"/>
        <w:tabs>
          <w:tab w:val="left" w:pos="6663"/>
        </w:tabs>
        <w:spacing w:line="360" w:lineRule="auto"/>
        <w:ind w:left="6662" w:right="164"/>
        <w:jc w:val="both"/>
      </w:pPr>
    </w:p>
    <w:p w14:paraId="4A47C384" w14:textId="4E8E30CA" w:rsidR="009156FC" w:rsidRDefault="0064706B" w:rsidP="00F76731">
      <w:pPr>
        <w:pStyle w:val="Ttulo1"/>
        <w:tabs>
          <w:tab w:val="left" w:pos="6521"/>
          <w:tab w:val="left" w:pos="8222"/>
          <w:tab w:val="left" w:pos="9923"/>
          <w:tab w:val="left" w:pos="10185"/>
        </w:tabs>
        <w:spacing w:line="360" w:lineRule="auto"/>
        <w:ind w:left="5954" w:right="164"/>
        <w:jc w:val="both"/>
      </w:pPr>
      <w:r w:rsidRPr="0064706B">
        <w:t>“Indica ao Executivo que notifique o proprietário de terreno localizado na Rua Waldemar Magalhães, nº 3015, no bairro Tropical, para que proceda à limpeza do imóvel.”</w:t>
      </w:r>
    </w:p>
    <w:p w14:paraId="7A95ABBE" w14:textId="77777777" w:rsidR="00CF6873" w:rsidRPr="009156FC" w:rsidRDefault="00CF6873" w:rsidP="00411A61">
      <w:pPr>
        <w:pStyle w:val="Ttulo1"/>
        <w:tabs>
          <w:tab w:val="left" w:pos="6521"/>
          <w:tab w:val="left" w:pos="8222"/>
          <w:tab w:val="left" w:pos="9923"/>
          <w:tab w:val="left" w:pos="10185"/>
        </w:tabs>
        <w:spacing w:line="360" w:lineRule="auto"/>
        <w:ind w:left="5954" w:right="164"/>
        <w:jc w:val="both"/>
      </w:pPr>
    </w:p>
    <w:p w14:paraId="09505BE2" w14:textId="77777777" w:rsidR="0070233C" w:rsidRDefault="0070233C" w:rsidP="005A698C">
      <w:pPr>
        <w:pStyle w:val="Corpodetexto"/>
        <w:spacing w:line="360" w:lineRule="auto"/>
        <w:jc w:val="both"/>
        <w:rPr>
          <w:rFonts w:ascii="Arial"/>
          <w:b/>
        </w:rPr>
      </w:pPr>
    </w:p>
    <w:p w14:paraId="0DA0C357" w14:textId="77777777" w:rsidR="008B33D0" w:rsidRDefault="008B33D0" w:rsidP="005A698C">
      <w:pPr>
        <w:pStyle w:val="Corpodetexto"/>
        <w:spacing w:line="360" w:lineRule="auto"/>
        <w:jc w:val="both"/>
        <w:rPr>
          <w:rFonts w:ascii="Arial"/>
          <w:b/>
        </w:rPr>
      </w:pPr>
    </w:p>
    <w:p w14:paraId="547AEE83" w14:textId="7169F7B2" w:rsidR="0070233C" w:rsidRDefault="005A698C" w:rsidP="005A698C">
      <w:pPr>
        <w:pStyle w:val="Corpodetexto"/>
        <w:spacing w:line="360" w:lineRule="auto"/>
        <w:jc w:val="both"/>
        <w:rPr>
          <w:rFonts w:ascii="Arial"/>
          <w:b/>
        </w:rPr>
      </w:pPr>
      <w:r w:rsidRPr="005A698C">
        <w:rPr>
          <w:rFonts w:ascii="Arial"/>
          <w:b/>
        </w:rPr>
        <w:t>Excelent</w:t>
      </w:r>
      <w:r w:rsidRPr="005A698C">
        <w:rPr>
          <w:rFonts w:ascii="Arial"/>
          <w:b/>
        </w:rPr>
        <w:t>í</w:t>
      </w:r>
      <w:r w:rsidRPr="005A698C">
        <w:rPr>
          <w:rFonts w:ascii="Arial"/>
          <w:b/>
        </w:rPr>
        <w:t>ssimo Senhor Presidente:</w:t>
      </w:r>
    </w:p>
    <w:p w14:paraId="66DBAC72" w14:textId="77777777" w:rsidR="00A02428" w:rsidRDefault="00A02428" w:rsidP="004C3545">
      <w:pPr>
        <w:pStyle w:val="Corpodetexto"/>
        <w:spacing w:line="360" w:lineRule="auto"/>
        <w:ind w:firstLine="720"/>
        <w:jc w:val="both"/>
        <w:rPr>
          <w:rFonts w:ascii="Arial"/>
          <w:b/>
        </w:rPr>
      </w:pPr>
    </w:p>
    <w:p w14:paraId="33F09556" w14:textId="7D09F24C" w:rsidR="008C33CD" w:rsidRDefault="0064706B" w:rsidP="0064706B">
      <w:pPr>
        <w:pStyle w:val="Corpodetexto"/>
        <w:spacing w:line="360" w:lineRule="auto"/>
        <w:ind w:firstLine="720"/>
        <w:jc w:val="both"/>
        <w:rPr>
          <w:rFonts w:ascii="Arial"/>
          <w:bCs/>
        </w:rPr>
      </w:pPr>
      <w:r w:rsidRPr="0064706B">
        <w:rPr>
          <w:rFonts w:ascii="Arial"/>
          <w:bCs/>
        </w:rPr>
        <w:t>Indico, por meio da Mesa, que seja oficiado ao Exmo. Senhor Prefeito Tiago Rodrigues Cervantes, solicitando que, por meio da secretaria competente, seja realizada a notifica</w:t>
      </w:r>
      <w:r w:rsidRPr="0064706B">
        <w:rPr>
          <w:rFonts w:ascii="Arial"/>
          <w:bCs/>
        </w:rPr>
        <w:t>çã</w:t>
      </w:r>
      <w:r w:rsidRPr="0064706B">
        <w:rPr>
          <w:rFonts w:ascii="Arial"/>
          <w:bCs/>
        </w:rPr>
        <w:t>o do propriet</w:t>
      </w:r>
      <w:r w:rsidRPr="0064706B">
        <w:rPr>
          <w:rFonts w:ascii="Arial"/>
          <w:bCs/>
        </w:rPr>
        <w:t>á</w:t>
      </w:r>
      <w:r w:rsidRPr="0064706B">
        <w:rPr>
          <w:rFonts w:ascii="Arial"/>
          <w:bCs/>
        </w:rPr>
        <w:t>rio do terreno localizado na Rua Waldemar Magalh</w:t>
      </w:r>
      <w:r w:rsidRPr="0064706B">
        <w:rPr>
          <w:rFonts w:ascii="Arial"/>
          <w:bCs/>
        </w:rPr>
        <w:t>ã</w:t>
      </w:r>
      <w:r w:rsidRPr="0064706B">
        <w:rPr>
          <w:rFonts w:ascii="Arial"/>
          <w:bCs/>
        </w:rPr>
        <w:t>es, n</w:t>
      </w:r>
      <w:r w:rsidRPr="0064706B">
        <w:rPr>
          <w:rFonts w:ascii="Arial"/>
          <w:bCs/>
        </w:rPr>
        <w:t>º</w:t>
      </w:r>
      <w:r w:rsidRPr="0064706B">
        <w:rPr>
          <w:rFonts w:ascii="Arial"/>
          <w:bCs/>
        </w:rPr>
        <w:t xml:space="preserve"> 3015, no bairro Tropical, para que providencie a devida limpeza do im</w:t>
      </w:r>
      <w:r w:rsidRPr="0064706B">
        <w:rPr>
          <w:rFonts w:ascii="Arial"/>
          <w:bCs/>
        </w:rPr>
        <w:t>ó</w:t>
      </w:r>
      <w:r w:rsidRPr="0064706B">
        <w:rPr>
          <w:rFonts w:ascii="Arial"/>
          <w:bCs/>
        </w:rPr>
        <w:t>vel.</w:t>
      </w:r>
    </w:p>
    <w:p w14:paraId="22C8C69B" w14:textId="77777777" w:rsidR="0064706B" w:rsidRDefault="0064706B" w:rsidP="00F37F83">
      <w:pPr>
        <w:pStyle w:val="Corpodetexto"/>
        <w:spacing w:line="360" w:lineRule="auto"/>
        <w:jc w:val="both"/>
        <w:rPr>
          <w:rFonts w:ascii="Arial"/>
          <w:bCs/>
        </w:rPr>
      </w:pPr>
    </w:p>
    <w:p w14:paraId="524ABD1F" w14:textId="18462F4C" w:rsidR="0030336E" w:rsidRDefault="00F37F83" w:rsidP="00F37F83">
      <w:pPr>
        <w:pStyle w:val="Corpodetexto"/>
        <w:spacing w:line="360" w:lineRule="auto"/>
        <w:jc w:val="both"/>
        <w:rPr>
          <w:rFonts w:ascii="Arial"/>
          <w:b/>
        </w:rPr>
      </w:pPr>
      <w:r>
        <w:rPr>
          <w:rFonts w:ascii="Arial"/>
          <w:b/>
        </w:rPr>
        <w:t>Justificativa:</w:t>
      </w:r>
    </w:p>
    <w:p w14:paraId="115894B5" w14:textId="77777777" w:rsidR="0030336E" w:rsidRPr="0030336E" w:rsidRDefault="0030336E" w:rsidP="00F37F83">
      <w:pPr>
        <w:pStyle w:val="Corpodetexto"/>
        <w:spacing w:line="360" w:lineRule="auto"/>
        <w:jc w:val="both"/>
        <w:rPr>
          <w:rFonts w:ascii="Arial"/>
          <w:bCs/>
        </w:rPr>
      </w:pPr>
    </w:p>
    <w:p w14:paraId="49DDEBC9" w14:textId="07BD88EC" w:rsidR="0064706B" w:rsidRDefault="0064706B" w:rsidP="0064706B">
      <w:pPr>
        <w:pStyle w:val="Corpodetexto"/>
        <w:spacing w:before="110" w:line="360" w:lineRule="auto"/>
        <w:ind w:firstLine="720"/>
        <w:jc w:val="both"/>
      </w:pPr>
      <w:r>
        <w:t>O terreno mencionado encontra-se com mato alto e acúmulo de resíduos, situação que favorece a proliferação de insetos e animais peçonhentos, além de comprometer a saúde pública e a segurança dos moradores da região.</w:t>
      </w:r>
    </w:p>
    <w:p w14:paraId="59D56FF0" w14:textId="61AB67E4" w:rsidR="00E206EB" w:rsidRDefault="0064706B" w:rsidP="0064706B">
      <w:pPr>
        <w:pStyle w:val="Corpodetexto"/>
        <w:spacing w:before="110" w:line="360" w:lineRule="auto"/>
        <w:jc w:val="both"/>
      </w:pPr>
      <w:r>
        <w:t>A notificação do proprietário é medida necessária para garantir o cumprimento da legislação municipal referente à conservação e limpeza de terrenos, assegurando melhores condições de higiene, segurança e bem-estar à comunidade.</w:t>
      </w:r>
    </w:p>
    <w:p w14:paraId="1748DE4B" w14:textId="77777777" w:rsidR="0064706B" w:rsidRDefault="0064706B" w:rsidP="0064706B">
      <w:pPr>
        <w:pStyle w:val="Corpodetexto"/>
        <w:spacing w:before="110" w:line="360" w:lineRule="auto"/>
        <w:jc w:val="both"/>
      </w:pPr>
    </w:p>
    <w:p w14:paraId="3BCF76BF" w14:textId="1CF015D8" w:rsidR="00AC1F82" w:rsidRDefault="00000000" w:rsidP="00AC1F82">
      <w:pPr>
        <w:pStyle w:val="Ttulo1"/>
        <w:ind w:left="0" w:right="1"/>
        <w:jc w:val="center"/>
        <w:rPr>
          <w:spacing w:val="-2"/>
        </w:rPr>
      </w:pPr>
      <w:r>
        <w:t>Sala</w:t>
      </w:r>
      <w:r>
        <w:rPr>
          <w:spacing w:val="-6"/>
        </w:rPr>
        <w:t xml:space="preserve"> </w:t>
      </w:r>
      <w:r>
        <w:t>“D.</w:t>
      </w:r>
      <w:r>
        <w:rPr>
          <w:spacing w:val="-4"/>
        </w:rPr>
        <w:t xml:space="preserve"> </w:t>
      </w:r>
      <w:r>
        <w:t>Idílio</w:t>
      </w:r>
      <w:r>
        <w:rPr>
          <w:spacing w:val="-4"/>
        </w:rPr>
        <w:t xml:space="preserve"> </w:t>
      </w:r>
      <w:r>
        <w:t>José</w:t>
      </w:r>
      <w:r>
        <w:rPr>
          <w:spacing w:val="-4"/>
        </w:rPr>
        <w:t xml:space="preserve"> </w:t>
      </w:r>
      <w:r>
        <w:t>Soares”,</w:t>
      </w:r>
      <w:r>
        <w:rPr>
          <w:spacing w:val="-4"/>
        </w:rPr>
        <w:t xml:space="preserve"> </w:t>
      </w:r>
      <w:r>
        <w:t>em</w:t>
      </w:r>
      <w:r>
        <w:rPr>
          <w:spacing w:val="-4"/>
        </w:rPr>
        <w:t xml:space="preserve"> </w:t>
      </w:r>
      <w:r w:rsidR="00910746">
        <w:t>3</w:t>
      </w:r>
      <w:r w:rsidR="00CA0113">
        <w:t xml:space="preserve"> </w:t>
      </w:r>
      <w:r>
        <w:t>de</w:t>
      </w:r>
      <w:r>
        <w:rPr>
          <w:spacing w:val="-4"/>
        </w:rPr>
        <w:t xml:space="preserve"> </w:t>
      </w:r>
      <w:r w:rsidR="00910746">
        <w:t>março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202</w:t>
      </w:r>
      <w:r w:rsidR="00AC1F82">
        <w:rPr>
          <w:spacing w:val="-2"/>
        </w:rPr>
        <w:t>6</w:t>
      </w:r>
      <w:r>
        <w:rPr>
          <w:spacing w:val="-2"/>
        </w:rPr>
        <w:t>.</w:t>
      </w:r>
    </w:p>
    <w:p w14:paraId="73D8780C" w14:textId="77777777" w:rsidR="00173255" w:rsidRDefault="00173255">
      <w:pPr>
        <w:pStyle w:val="Corpodetexto"/>
        <w:spacing w:before="151"/>
        <w:rPr>
          <w:rFonts w:ascii="Arial"/>
          <w:b/>
        </w:rPr>
      </w:pPr>
    </w:p>
    <w:p w14:paraId="7E2028E2" w14:textId="0B22C3F3" w:rsidR="005E56D8" w:rsidRDefault="005E56D8">
      <w:pPr>
        <w:spacing w:before="1" w:line="434" w:lineRule="auto"/>
        <w:ind w:left="3846" w:right="3845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Daniel Machado</w:t>
      </w:r>
    </w:p>
    <w:p w14:paraId="0CEF2C70" w14:textId="44890FB1" w:rsidR="005E56D8" w:rsidRPr="00DE285C" w:rsidRDefault="00000000" w:rsidP="00DE285C">
      <w:pPr>
        <w:spacing w:before="1" w:line="434" w:lineRule="auto"/>
        <w:ind w:left="3846" w:right="3845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spacing w:val="-2"/>
          <w:sz w:val="21"/>
        </w:rPr>
        <w:t>VEREADOR</w:t>
      </w:r>
    </w:p>
    <w:sectPr w:rsidR="005E56D8" w:rsidRPr="00DE285C" w:rsidSect="00CA5C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0" w:h="16840"/>
      <w:pgMar w:top="860" w:right="701" w:bottom="0" w:left="8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523E9" w14:textId="77777777" w:rsidR="005663BC" w:rsidRDefault="005663BC" w:rsidP="00C46A1C">
      <w:r>
        <w:separator/>
      </w:r>
    </w:p>
  </w:endnote>
  <w:endnote w:type="continuationSeparator" w:id="0">
    <w:p w14:paraId="76CDEB21" w14:textId="77777777" w:rsidR="005663BC" w:rsidRDefault="005663BC" w:rsidP="00C46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F98C7" w14:textId="77777777" w:rsidR="00C46A1C" w:rsidRDefault="00C46A1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E1A37" w14:textId="77777777" w:rsidR="00C46A1C" w:rsidRDefault="00C46A1C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990EB" w14:textId="77777777" w:rsidR="00C46A1C" w:rsidRDefault="00C46A1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D6B2E" w14:textId="77777777" w:rsidR="005663BC" w:rsidRDefault="005663BC" w:rsidP="00C46A1C">
      <w:r>
        <w:separator/>
      </w:r>
    </w:p>
  </w:footnote>
  <w:footnote w:type="continuationSeparator" w:id="0">
    <w:p w14:paraId="6AC91E17" w14:textId="77777777" w:rsidR="005663BC" w:rsidRDefault="005663BC" w:rsidP="00C46A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4CB19" w14:textId="58E69296" w:rsidR="00C46A1C" w:rsidRDefault="00000000">
    <w:pPr>
      <w:pStyle w:val="Cabealho"/>
    </w:pPr>
    <w:r>
      <w:rPr>
        <w:noProof/>
      </w:rPr>
      <w:pict w14:anchorId="0958B9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7734141" o:spid="_x0000_s1031" type="#_x0000_t75" style="position:absolute;margin-left:0;margin-top:0;width:517.25pt;height:554.4pt;z-index:-251657216;mso-position-horizontal:center;mso-position-horizontal-relative:margin;mso-position-vertical:center;mso-position-vertical-relative:margin" o:allowincell="f">
          <v:imagedata r:id="rId1" o:title="Brasão_Itanhaém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7C417" w14:textId="32817D17" w:rsidR="00C46A1C" w:rsidRDefault="00000000">
    <w:pPr>
      <w:pStyle w:val="Cabealho"/>
    </w:pPr>
    <w:r>
      <w:rPr>
        <w:noProof/>
      </w:rPr>
      <w:pict w14:anchorId="5508C02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7734142" o:spid="_x0000_s1032" type="#_x0000_t75" style="position:absolute;margin-left:0;margin-top:0;width:517.25pt;height:554.4pt;z-index:-251656192;mso-position-horizontal:center;mso-position-horizontal-relative:margin;mso-position-vertical:center;mso-position-vertical-relative:margin" o:allowincell="f">
          <v:imagedata r:id="rId1" o:title="Brasão_Itanhaém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9F422" w14:textId="39744DF1" w:rsidR="00C46A1C" w:rsidRDefault="00000000">
    <w:pPr>
      <w:pStyle w:val="Cabealho"/>
    </w:pPr>
    <w:r>
      <w:rPr>
        <w:noProof/>
      </w:rPr>
      <w:pict w14:anchorId="4D15BE3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7734140" o:spid="_x0000_s1030" type="#_x0000_t75" style="position:absolute;margin-left:0;margin-top:0;width:517.25pt;height:554.4pt;z-index:-251658240;mso-position-horizontal:center;mso-position-horizontal-relative:margin;mso-position-vertical:center;mso-position-vertical-relative:margin" o:allowincell="f">
          <v:imagedata r:id="rId1" o:title="Brasão_Itanhaém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255"/>
    <w:rsid w:val="00010D3F"/>
    <w:rsid w:val="00020F79"/>
    <w:rsid w:val="00030141"/>
    <w:rsid w:val="00030FBC"/>
    <w:rsid w:val="000702BB"/>
    <w:rsid w:val="000824E8"/>
    <w:rsid w:val="000866AC"/>
    <w:rsid w:val="00087B69"/>
    <w:rsid w:val="000A1FAE"/>
    <w:rsid w:val="000B0655"/>
    <w:rsid w:val="000B30EE"/>
    <w:rsid w:val="000B4125"/>
    <w:rsid w:val="000B5D89"/>
    <w:rsid w:val="000C6D8C"/>
    <w:rsid w:val="000D778B"/>
    <w:rsid w:val="000E04F6"/>
    <w:rsid w:val="001023EB"/>
    <w:rsid w:val="00110445"/>
    <w:rsid w:val="00117192"/>
    <w:rsid w:val="00131224"/>
    <w:rsid w:val="00140E7F"/>
    <w:rsid w:val="00152C8F"/>
    <w:rsid w:val="00160012"/>
    <w:rsid w:val="00161703"/>
    <w:rsid w:val="00161D76"/>
    <w:rsid w:val="00173255"/>
    <w:rsid w:val="00175AB2"/>
    <w:rsid w:val="00191ED7"/>
    <w:rsid w:val="001957A1"/>
    <w:rsid w:val="001A2BAC"/>
    <w:rsid w:val="001B2643"/>
    <w:rsid w:val="001B7405"/>
    <w:rsid w:val="001C577C"/>
    <w:rsid w:val="001F4EC5"/>
    <w:rsid w:val="0020521E"/>
    <w:rsid w:val="0022149A"/>
    <w:rsid w:val="00266F40"/>
    <w:rsid w:val="00271BD2"/>
    <w:rsid w:val="002741EF"/>
    <w:rsid w:val="00275197"/>
    <w:rsid w:val="00293AF4"/>
    <w:rsid w:val="002B4615"/>
    <w:rsid w:val="002C4CAC"/>
    <w:rsid w:val="002D1164"/>
    <w:rsid w:val="002F4291"/>
    <w:rsid w:val="0030336E"/>
    <w:rsid w:val="00311E3E"/>
    <w:rsid w:val="003144D7"/>
    <w:rsid w:val="0032665D"/>
    <w:rsid w:val="003324E0"/>
    <w:rsid w:val="003573D6"/>
    <w:rsid w:val="003626A5"/>
    <w:rsid w:val="00376B63"/>
    <w:rsid w:val="00395F12"/>
    <w:rsid w:val="003C0551"/>
    <w:rsid w:val="003E7862"/>
    <w:rsid w:val="003F2EA2"/>
    <w:rsid w:val="00411A61"/>
    <w:rsid w:val="004345F4"/>
    <w:rsid w:val="00434BB6"/>
    <w:rsid w:val="0043568C"/>
    <w:rsid w:val="004410A2"/>
    <w:rsid w:val="0047403E"/>
    <w:rsid w:val="004A4587"/>
    <w:rsid w:val="004B38AC"/>
    <w:rsid w:val="004C3545"/>
    <w:rsid w:val="004C4B27"/>
    <w:rsid w:val="004F2FA3"/>
    <w:rsid w:val="005076F6"/>
    <w:rsid w:val="00536AAE"/>
    <w:rsid w:val="005630E5"/>
    <w:rsid w:val="00564A16"/>
    <w:rsid w:val="005663BC"/>
    <w:rsid w:val="0058298D"/>
    <w:rsid w:val="005839AD"/>
    <w:rsid w:val="0058795E"/>
    <w:rsid w:val="0059226F"/>
    <w:rsid w:val="00595258"/>
    <w:rsid w:val="005A698C"/>
    <w:rsid w:val="005C68EE"/>
    <w:rsid w:val="005E56D8"/>
    <w:rsid w:val="005F2EB2"/>
    <w:rsid w:val="005F6B1A"/>
    <w:rsid w:val="00626D76"/>
    <w:rsid w:val="00641260"/>
    <w:rsid w:val="0064706B"/>
    <w:rsid w:val="0066041B"/>
    <w:rsid w:val="0067123C"/>
    <w:rsid w:val="00684B79"/>
    <w:rsid w:val="006922C6"/>
    <w:rsid w:val="006B6D76"/>
    <w:rsid w:val="006F6B4A"/>
    <w:rsid w:val="00700ECA"/>
    <w:rsid w:val="0070233C"/>
    <w:rsid w:val="007153DA"/>
    <w:rsid w:val="00747B22"/>
    <w:rsid w:val="00755C3E"/>
    <w:rsid w:val="0076320A"/>
    <w:rsid w:val="00766856"/>
    <w:rsid w:val="007A1A47"/>
    <w:rsid w:val="007A61D4"/>
    <w:rsid w:val="007F3935"/>
    <w:rsid w:val="00801BCA"/>
    <w:rsid w:val="00820E39"/>
    <w:rsid w:val="00831928"/>
    <w:rsid w:val="0083552F"/>
    <w:rsid w:val="00847C87"/>
    <w:rsid w:val="008662C4"/>
    <w:rsid w:val="00875910"/>
    <w:rsid w:val="008A7DB1"/>
    <w:rsid w:val="008B140A"/>
    <w:rsid w:val="008B33D0"/>
    <w:rsid w:val="008C33CD"/>
    <w:rsid w:val="008C7D8A"/>
    <w:rsid w:val="008F6CAD"/>
    <w:rsid w:val="00910746"/>
    <w:rsid w:val="009156FC"/>
    <w:rsid w:val="00936A72"/>
    <w:rsid w:val="0093751F"/>
    <w:rsid w:val="00941824"/>
    <w:rsid w:val="009502CF"/>
    <w:rsid w:val="009643C7"/>
    <w:rsid w:val="00966BD1"/>
    <w:rsid w:val="009A61FA"/>
    <w:rsid w:val="009A772B"/>
    <w:rsid w:val="009C56D0"/>
    <w:rsid w:val="009C75A3"/>
    <w:rsid w:val="009E2A80"/>
    <w:rsid w:val="009E371E"/>
    <w:rsid w:val="00A02428"/>
    <w:rsid w:val="00A060CB"/>
    <w:rsid w:val="00A35897"/>
    <w:rsid w:val="00A4511F"/>
    <w:rsid w:val="00A5771D"/>
    <w:rsid w:val="00AC1F82"/>
    <w:rsid w:val="00AE355C"/>
    <w:rsid w:val="00AF4E5B"/>
    <w:rsid w:val="00B02441"/>
    <w:rsid w:val="00B11DF7"/>
    <w:rsid w:val="00B12A0F"/>
    <w:rsid w:val="00B17341"/>
    <w:rsid w:val="00B60EA9"/>
    <w:rsid w:val="00B73EB2"/>
    <w:rsid w:val="00B744E6"/>
    <w:rsid w:val="00B83CCD"/>
    <w:rsid w:val="00B94B50"/>
    <w:rsid w:val="00BA6B91"/>
    <w:rsid w:val="00BA7DFB"/>
    <w:rsid w:val="00BC0A3E"/>
    <w:rsid w:val="00BF32F9"/>
    <w:rsid w:val="00C15A28"/>
    <w:rsid w:val="00C2348C"/>
    <w:rsid w:val="00C235B5"/>
    <w:rsid w:val="00C46A1C"/>
    <w:rsid w:val="00C80484"/>
    <w:rsid w:val="00C8409B"/>
    <w:rsid w:val="00CA0113"/>
    <w:rsid w:val="00CA5C56"/>
    <w:rsid w:val="00CB305D"/>
    <w:rsid w:val="00CB7E00"/>
    <w:rsid w:val="00CC026C"/>
    <w:rsid w:val="00CC17D9"/>
    <w:rsid w:val="00CC5A07"/>
    <w:rsid w:val="00CD1135"/>
    <w:rsid w:val="00CD29CB"/>
    <w:rsid w:val="00CD66A8"/>
    <w:rsid w:val="00CE02B5"/>
    <w:rsid w:val="00CE569F"/>
    <w:rsid w:val="00CE6613"/>
    <w:rsid w:val="00CF6873"/>
    <w:rsid w:val="00D27410"/>
    <w:rsid w:val="00D31E45"/>
    <w:rsid w:val="00D44671"/>
    <w:rsid w:val="00D44E84"/>
    <w:rsid w:val="00D5505B"/>
    <w:rsid w:val="00D56D64"/>
    <w:rsid w:val="00D74521"/>
    <w:rsid w:val="00D81F57"/>
    <w:rsid w:val="00D87173"/>
    <w:rsid w:val="00DA013B"/>
    <w:rsid w:val="00DB62C2"/>
    <w:rsid w:val="00DC16F1"/>
    <w:rsid w:val="00DC1B91"/>
    <w:rsid w:val="00DD28C4"/>
    <w:rsid w:val="00DE285C"/>
    <w:rsid w:val="00E12A65"/>
    <w:rsid w:val="00E12B43"/>
    <w:rsid w:val="00E1374E"/>
    <w:rsid w:val="00E206EB"/>
    <w:rsid w:val="00E50B5A"/>
    <w:rsid w:val="00E743F7"/>
    <w:rsid w:val="00E80D78"/>
    <w:rsid w:val="00E85672"/>
    <w:rsid w:val="00EE12E0"/>
    <w:rsid w:val="00EE4570"/>
    <w:rsid w:val="00EF7EA0"/>
    <w:rsid w:val="00F04698"/>
    <w:rsid w:val="00F37F83"/>
    <w:rsid w:val="00F51354"/>
    <w:rsid w:val="00F62221"/>
    <w:rsid w:val="00F7463A"/>
    <w:rsid w:val="00F76731"/>
    <w:rsid w:val="00F76F1A"/>
    <w:rsid w:val="00F95695"/>
    <w:rsid w:val="00FA1743"/>
    <w:rsid w:val="00FE70D4"/>
    <w:rsid w:val="00FF6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D83ECA"/>
  <w15:docId w15:val="{0C74A39C-8355-43C4-A47B-ACF4C26D1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150"/>
      <w:outlineLvl w:val="0"/>
    </w:pPr>
    <w:rPr>
      <w:rFonts w:ascii="Arial" w:eastAsia="Arial" w:hAnsi="Arial" w:cs="Arial"/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1"/>
      <w:szCs w:val="21"/>
    </w:rPr>
  </w:style>
  <w:style w:type="paragraph" w:styleId="Ttulo">
    <w:name w:val="Title"/>
    <w:basedOn w:val="Normal"/>
    <w:uiPriority w:val="10"/>
    <w:qFormat/>
    <w:pPr>
      <w:spacing w:before="359"/>
      <w:jc w:val="center"/>
    </w:pPr>
    <w:rPr>
      <w:rFonts w:ascii="Arial" w:eastAsia="Arial" w:hAnsi="Arial" w:cs="Arial"/>
      <w:b/>
      <w:bCs/>
      <w:sz w:val="54"/>
      <w:szCs w:val="5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C46A1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46A1C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C46A1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46A1C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464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9018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158</Words>
  <Characters>909</Characters>
  <Application>Microsoft Office Word</Application>
  <DocSecurity>0</DocSecurity>
  <Lines>32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/2024</vt:lpstr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/2024</dc:title>
  <dc:subject>Indica ao Executivo a execução de serviços de nivelamento, cascalhamento, limpeza de valas e manutenção corretiva do sistema de iluminação pública da Rua Doutor Luiz Carlos Durante, Gaivota.</dc:subject>
  <dc:creator>Daniel Colaço Machado</dc:creator>
  <cp:keywords>&lt;x:xmpmeta xmlns:x='adobe:ns:meta/' x:xmptk='Adobe XMP Core 5.0-c060 61.134777, 2010/02/12-17:32:00'&gt;                        &lt;rdf:RDF xmlns:rdf='http:/www.w3.org/1999/02/22-rdf-syntax-ns#'&gt;                                      &lt;rdf:Description rdf:about=''                                xmlns:pdfaid='http:/www.aiim.org/pdfa/ns/id/'&gt;                                &lt;pdfaid:part&gt;1&lt;/pdfaid:part&gt;                                &lt;pdfaid:conformance&gt;A&lt;/pdfaid:conformance&gt;                            &lt;/rdf:Description&gt;                        &lt;/rdf:RDF&gt;                    &lt;/x:xmpmeta&gt;</cp:keywords>
  <cp:lastModifiedBy>Gabinete 08</cp:lastModifiedBy>
  <cp:revision>50</cp:revision>
  <cp:lastPrinted>2026-02-19T15:09:00Z</cp:lastPrinted>
  <dcterms:created xsi:type="dcterms:W3CDTF">2025-11-17T15:06:00Z</dcterms:created>
  <dcterms:modified xsi:type="dcterms:W3CDTF">2026-03-05T16:44:00Z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2024-10-17T00:00:00Z</vt:filetime>
  </property>
  <property fmtid="{D5CDD505-2E9C-101B-9397-08002B2CF9AE}" pid="3" name="LastSaved">
    <vt:filetime>2025-02-11T00:00:00Z</vt:filetime>
  </property>
  <property fmtid="{D5CDD505-2E9C-101B-9397-08002B2CF9AE}" pid="4" name="Producer">
    <vt:lpwstr>iTextSharp" 5.5.13.1 ©2000-2019 iText Group NV (AGPL-version); modified using iText® 7.1.8 ©2000-2019 iText Group NV (AGPL-version)</vt:lpwstr>
  </property>
</Properties>
</file>