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E2CA" w14:textId="37F1ABA5" w:rsidR="00173255" w:rsidRDefault="00000000">
      <w:pPr>
        <w:pStyle w:val="Corpodetexto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F26FDB" wp14:editId="0B6FF3CA">
            <wp:extent cx="6338801" cy="88849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801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65A7D" w14:textId="77777777" w:rsidR="00173255" w:rsidRDefault="00000000">
      <w:pPr>
        <w:pStyle w:val="Ttulo"/>
      </w:pPr>
      <w:r>
        <w:rPr>
          <w:spacing w:val="-2"/>
        </w:rPr>
        <w:t>INDICAÇÃO</w:t>
      </w:r>
    </w:p>
    <w:p w14:paraId="2F31B180" w14:textId="77777777" w:rsidR="005F6B1A" w:rsidRDefault="005F6B1A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943BA13" w14:textId="77777777" w:rsidR="005A698C" w:rsidRDefault="005A698C" w:rsidP="005A698C">
      <w:pPr>
        <w:pStyle w:val="Ttulo1"/>
        <w:tabs>
          <w:tab w:val="left" w:pos="6663"/>
        </w:tabs>
        <w:spacing w:line="360" w:lineRule="auto"/>
        <w:ind w:left="6662" w:right="164"/>
        <w:jc w:val="both"/>
      </w:pPr>
    </w:p>
    <w:p w14:paraId="4A47C384" w14:textId="47111FA3" w:rsidR="009156FC" w:rsidRDefault="00595258" w:rsidP="00F7673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  <w:r w:rsidRPr="00595258">
        <w:t xml:space="preserve">“Indica ao Executivo a realização do serviço de instalação de iluminação na Praça Jorge Silveira, no bairro </w:t>
      </w:r>
      <w:proofErr w:type="spellStart"/>
      <w:r w:rsidRPr="00595258">
        <w:t>Tupy</w:t>
      </w:r>
      <w:proofErr w:type="spellEnd"/>
      <w:r w:rsidRPr="00595258">
        <w:t>.”</w:t>
      </w:r>
    </w:p>
    <w:p w14:paraId="7A95ABBE" w14:textId="77777777" w:rsidR="00CF6873" w:rsidRPr="009156FC" w:rsidRDefault="00CF6873" w:rsidP="00411A61">
      <w:pPr>
        <w:pStyle w:val="Ttulo1"/>
        <w:tabs>
          <w:tab w:val="left" w:pos="6521"/>
          <w:tab w:val="left" w:pos="8222"/>
          <w:tab w:val="left" w:pos="9923"/>
          <w:tab w:val="left" w:pos="10185"/>
        </w:tabs>
        <w:spacing w:line="360" w:lineRule="auto"/>
        <w:ind w:left="5954" w:right="164"/>
        <w:jc w:val="both"/>
      </w:pPr>
    </w:p>
    <w:p w14:paraId="09505BE2" w14:textId="77777777" w:rsidR="0070233C" w:rsidRDefault="0070233C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0DA0C357" w14:textId="77777777" w:rsidR="008B33D0" w:rsidRDefault="008B33D0" w:rsidP="005A698C">
      <w:pPr>
        <w:pStyle w:val="Corpodetexto"/>
        <w:spacing w:line="360" w:lineRule="auto"/>
        <w:jc w:val="both"/>
        <w:rPr>
          <w:rFonts w:ascii="Arial"/>
          <w:b/>
        </w:rPr>
      </w:pPr>
    </w:p>
    <w:p w14:paraId="547AEE83" w14:textId="7169F7B2" w:rsidR="0070233C" w:rsidRDefault="005A698C" w:rsidP="005A698C">
      <w:pPr>
        <w:pStyle w:val="Corpodetexto"/>
        <w:spacing w:line="360" w:lineRule="auto"/>
        <w:jc w:val="both"/>
        <w:rPr>
          <w:rFonts w:ascii="Arial"/>
          <w:b/>
        </w:rPr>
      </w:pPr>
      <w:r w:rsidRPr="005A698C">
        <w:rPr>
          <w:rFonts w:ascii="Arial"/>
          <w:b/>
        </w:rPr>
        <w:t>Excelent</w:t>
      </w:r>
      <w:r w:rsidRPr="005A698C">
        <w:rPr>
          <w:rFonts w:ascii="Arial"/>
          <w:b/>
        </w:rPr>
        <w:t>í</w:t>
      </w:r>
      <w:r w:rsidRPr="005A698C">
        <w:rPr>
          <w:rFonts w:ascii="Arial"/>
          <w:b/>
        </w:rPr>
        <w:t>ssimo Senhor Presidente:</w:t>
      </w:r>
    </w:p>
    <w:p w14:paraId="66DBAC72" w14:textId="77777777" w:rsidR="00A02428" w:rsidRDefault="00A02428" w:rsidP="004C3545">
      <w:pPr>
        <w:pStyle w:val="Corpodetexto"/>
        <w:spacing w:line="360" w:lineRule="auto"/>
        <w:ind w:firstLine="720"/>
        <w:jc w:val="both"/>
        <w:rPr>
          <w:rFonts w:ascii="Arial"/>
          <w:b/>
        </w:rPr>
      </w:pPr>
    </w:p>
    <w:p w14:paraId="034FD2DB" w14:textId="784EC719" w:rsidR="00E206EB" w:rsidRDefault="00595258" w:rsidP="00910746">
      <w:pPr>
        <w:pStyle w:val="Corpodetexto"/>
        <w:spacing w:line="360" w:lineRule="auto"/>
        <w:ind w:firstLine="720"/>
        <w:jc w:val="both"/>
        <w:rPr>
          <w:rFonts w:ascii="Arial"/>
          <w:bCs/>
        </w:rPr>
      </w:pPr>
      <w:r w:rsidRPr="00595258">
        <w:rPr>
          <w:rFonts w:ascii="Arial"/>
          <w:bCs/>
        </w:rPr>
        <w:t xml:space="preserve">Indico, por meio da Mesa, que seja oficiado ao </w:t>
      </w:r>
      <w:r w:rsidRPr="00E80D78">
        <w:rPr>
          <w:rFonts w:ascii="Arial"/>
          <w:b/>
        </w:rPr>
        <w:t>Exmo. Senhor Prefeito Tiago Rodrigues Cervantes</w:t>
      </w:r>
      <w:r w:rsidRPr="00595258">
        <w:rPr>
          <w:rFonts w:ascii="Arial"/>
          <w:bCs/>
        </w:rPr>
        <w:t>, solicitando que, por meio da secretaria competente, seja realizada a instala</w:t>
      </w:r>
      <w:r w:rsidRPr="00595258">
        <w:rPr>
          <w:rFonts w:ascii="Arial"/>
          <w:bCs/>
        </w:rPr>
        <w:t>çã</w:t>
      </w:r>
      <w:r w:rsidRPr="00595258">
        <w:rPr>
          <w:rFonts w:ascii="Arial"/>
          <w:bCs/>
        </w:rPr>
        <w:t>o de ilumina</w:t>
      </w:r>
      <w:r w:rsidRPr="00595258">
        <w:rPr>
          <w:rFonts w:ascii="Arial"/>
          <w:bCs/>
        </w:rPr>
        <w:t>çã</w:t>
      </w:r>
      <w:r w:rsidRPr="00595258">
        <w:rPr>
          <w:rFonts w:ascii="Arial"/>
          <w:bCs/>
        </w:rPr>
        <w:t>o na Pra</w:t>
      </w:r>
      <w:r w:rsidRPr="00595258">
        <w:rPr>
          <w:rFonts w:ascii="Arial"/>
          <w:bCs/>
        </w:rPr>
        <w:t>ç</w:t>
      </w:r>
      <w:r w:rsidRPr="00595258">
        <w:rPr>
          <w:rFonts w:ascii="Arial"/>
          <w:bCs/>
        </w:rPr>
        <w:t xml:space="preserve">a Jorge Silveira, no bairro </w:t>
      </w:r>
      <w:proofErr w:type="spellStart"/>
      <w:r w:rsidRPr="00595258">
        <w:rPr>
          <w:rFonts w:ascii="Arial"/>
          <w:bCs/>
        </w:rPr>
        <w:t>Tupy</w:t>
      </w:r>
      <w:proofErr w:type="spellEnd"/>
      <w:r w:rsidRPr="00595258">
        <w:rPr>
          <w:rFonts w:ascii="Arial"/>
          <w:bCs/>
        </w:rPr>
        <w:t>.</w:t>
      </w:r>
    </w:p>
    <w:p w14:paraId="7EE673F2" w14:textId="77777777" w:rsidR="00376B63" w:rsidRDefault="00376B63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24ABD1F" w14:textId="18462F4C" w:rsidR="0030336E" w:rsidRDefault="00F37F83" w:rsidP="00F37F83">
      <w:pPr>
        <w:pStyle w:val="Corpodetexto"/>
        <w:spacing w:line="360" w:lineRule="auto"/>
        <w:jc w:val="both"/>
        <w:rPr>
          <w:rFonts w:ascii="Arial"/>
          <w:b/>
        </w:rPr>
      </w:pPr>
      <w:r>
        <w:rPr>
          <w:rFonts w:ascii="Arial"/>
          <w:b/>
        </w:rPr>
        <w:t>Justificativa:</w:t>
      </w:r>
    </w:p>
    <w:p w14:paraId="115894B5" w14:textId="77777777" w:rsidR="0030336E" w:rsidRPr="0030336E" w:rsidRDefault="0030336E" w:rsidP="00F37F83">
      <w:pPr>
        <w:pStyle w:val="Corpodetexto"/>
        <w:spacing w:line="360" w:lineRule="auto"/>
        <w:jc w:val="both"/>
        <w:rPr>
          <w:rFonts w:ascii="Arial"/>
          <w:bCs/>
        </w:rPr>
      </w:pPr>
    </w:p>
    <w:p w14:paraId="5F2C6B04" w14:textId="2AD54AB3" w:rsidR="00595258" w:rsidRDefault="00595258" w:rsidP="00910746">
      <w:pPr>
        <w:pStyle w:val="Corpodetexto"/>
        <w:spacing w:before="110" w:line="360" w:lineRule="auto"/>
        <w:ind w:firstLine="720"/>
        <w:jc w:val="both"/>
      </w:pPr>
      <w:r>
        <w:t>A ausência de iluminação adequada na referida praça tem causado insegurança aos moradores, especialmente no período noturno, dificultando a utilização do espaço público e aumentando o risco de ocorrências indesejadas.</w:t>
      </w:r>
    </w:p>
    <w:p w14:paraId="4C1C08AE" w14:textId="539F7790" w:rsidR="00595258" w:rsidRDefault="00595258" w:rsidP="00910746">
      <w:pPr>
        <w:pStyle w:val="Corpodetexto"/>
        <w:spacing w:before="110" w:line="360" w:lineRule="auto"/>
        <w:ind w:firstLine="720"/>
        <w:jc w:val="both"/>
      </w:pPr>
      <w:r>
        <w:t>A instalação de iluminação é fundamental para garantir maior segurança, incentivar o uso do espaço pela comunidade e promover melhor qualidade de vida aos moradores do bairro.</w:t>
      </w:r>
    </w:p>
    <w:p w14:paraId="32F92140" w14:textId="6A85D1FA" w:rsidR="00E206EB" w:rsidRDefault="00595258" w:rsidP="00910746">
      <w:pPr>
        <w:pStyle w:val="Corpodetexto"/>
        <w:spacing w:before="110" w:line="360" w:lineRule="auto"/>
        <w:ind w:firstLine="720"/>
        <w:jc w:val="both"/>
      </w:pPr>
      <w:r>
        <w:t>A pronta execução do serviço atenderá à demanda da população local, que utiliza a praça como área de convivência e lazer, e solicita providências para que o local permaneça seguro e adequado ao uso público.</w:t>
      </w:r>
    </w:p>
    <w:p w14:paraId="40ACFB2F" w14:textId="77777777" w:rsidR="00595258" w:rsidRDefault="00595258" w:rsidP="00595258">
      <w:pPr>
        <w:pStyle w:val="Corpodetexto"/>
        <w:spacing w:before="110" w:line="360" w:lineRule="auto"/>
        <w:jc w:val="both"/>
      </w:pPr>
    </w:p>
    <w:p w14:paraId="256DA02F" w14:textId="77777777" w:rsidR="00595258" w:rsidRDefault="00595258" w:rsidP="00595258">
      <w:pPr>
        <w:pStyle w:val="Corpodetexto"/>
        <w:spacing w:before="110" w:line="360" w:lineRule="auto"/>
        <w:jc w:val="both"/>
      </w:pPr>
    </w:p>
    <w:p w14:paraId="59D56FF0" w14:textId="77777777" w:rsidR="00E206EB" w:rsidRDefault="00E206EB" w:rsidP="00E206EB">
      <w:pPr>
        <w:pStyle w:val="Corpodetexto"/>
        <w:spacing w:before="110" w:line="360" w:lineRule="auto"/>
        <w:jc w:val="both"/>
      </w:pPr>
    </w:p>
    <w:p w14:paraId="3BCF76BF" w14:textId="1CF015D8" w:rsidR="00AC1F82" w:rsidRDefault="00000000" w:rsidP="00AC1F82">
      <w:pPr>
        <w:pStyle w:val="Ttulo1"/>
        <w:ind w:left="0" w:right="1"/>
        <w:jc w:val="center"/>
        <w:rPr>
          <w:spacing w:val="-2"/>
        </w:rPr>
      </w:pPr>
      <w:r>
        <w:t>Sala</w:t>
      </w:r>
      <w:r>
        <w:rPr>
          <w:spacing w:val="-6"/>
        </w:rPr>
        <w:t xml:space="preserve"> </w:t>
      </w:r>
      <w:r>
        <w:t>“D.</w:t>
      </w:r>
      <w:r>
        <w:rPr>
          <w:spacing w:val="-4"/>
        </w:rPr>
        <w:t xml:space="preserve"> </w:t>
      </w:r>
      <w:r>
        <w:t>Idílio</w:t>
      </w:r>
      <w:r>
        <w:rPr>
          <w:spacing w:val="-4"/>
        </w:rPr>
        <w:t xml:space="preserve"> </w:t>
      </w:r>
      <w:r>
        <w:t>José</w:t>
      </w:r>
      <w:r>
        <w:rPr>
          <w:spacing w:val="-4"/>
        </w:rPr>
        <w:t xml:space="preserve"> </w:t>
      </w:r>
      <w:r>
        <w:t>Soares”,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 w:rsidR="00910746">
        <w:t>3</w:t>
      </w:r>
      <w:r w:rsidR="00CA0113">
        <w:t xml:space="preserve"> </w:t>
      </w:r>
      <w:r>
        <w:t>de</w:t>
      </w:r>
      <w:r>
        <w:rPr>
          <w:spacing w:val="-4"/>
        </w:rPr>
        <w:t xml:space="preserve"> </w:t>
      </w:r>
      <w:r w:rsidR="00910746">
        <w:t>março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AC1F82">
        <w:rPr>
          <w:spacing w:val="-2"/>
        </w:rPr>
        <w:t>6</w:t>
      </w:r>
      <w:r>
        <w:rPr>
          <w:spacing w:val="-2"/>
        </w:rPr>
        <w:t>.</w:t>
      </w:r>
    </w:p>
    <w:p w14:paraId="73D8780C" w14:textId="77777777" w:rsidR="00173255" w:rsidRDefault="00173255">
      <w:pPr>
        <w:pStyle w:val="Corpodetexto"/>
        <w:spacing w:before="151"/>
        <w:rPr>
          <w:rFonts w:ascii="Arial"/>
          <w:b/>
        </w:rPr>
      </w:pPr>
    </w:p>
    <w:p w14:paraId="7E2028E2" w14:textId="0B22C3F3" w:rsidR="005E56D8" w:rsidRDefault="005E56D8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Daniel Machado</w:t>
      </w:r>
    </w:p>
    <w:p w14:paraId="0CEF2C70" w14:textId="44890FB1" w:rsidR="005E56D8" w:rsidRPr="00DE285C" w:rsidRDefault="00000000" w:rsidP="00DE285C">
      <w:pPr>
        <w:spacing w:before="1" w:line="434" w:lineRule="auto"/>
        <w:ind w:left="3846" w:right="38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VEREADOR</w:t>
      </w:r>
    </w:p>
    <w:sectPr w:rsidR="005E56D8" w:rsidRPr="00DE285C" w:rsidSect="00CA5C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860" w:right="701" w:bottom="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2265" w14:textId="77777777" w:rsidR="00E50B5A" w:rsidRDefault="00E50B5A" w:rsidP="00C46A1C">
      <w:r>
        <w:separator/>
      </w:r>
    </w:p>
  </w:endnote>
  <w:endnote w:type="continuationSeparator" w:id="0">
    <w:p w14:paraId="50B47D7E" w14:textId="77777777" w:rsidR="00E50B5A" w:rsidRDefault="00E50B5A" w:rsidP="00C4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8C7" w14:textId="77777777" w:rsidR="00C46A1C" w:rsidRDefault="00C46A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1A37" w14:textId="77777777" w:rsidR="00C46A1C" w:rsidRDefault="00C46A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90EB" w14:textId="77777777" w:rsidR="00C46A1C" w:rsidRDefault="00C46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6906" w14:textId="77777777" w:rsidR="00E50B5A" w:rsidRDefault="00E50B5A" w:rsidP="00C46A1C">
      <w:r>
        <w:separator/>
      </w:r>
    </w:p>
  </w:footnote>
  <w:footnote w:type="continuationSeparator" w:id="0">
    <w:p w14:paraId="1E6054A7" w14:textId="77777777" w:rsidR="00E50B5A" w:rsidRDefault="00E50B5A" w:rsidP="00C4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B19" w14:textId="58E69296" w:rsidR="00C46A1C" w:rsidRDefault="00000000">
    <w:pPr>
      <w:pStyle w:val="Cabealho"/>
    </w:pPr>
    <w:r>
      <w:rPr>
        <w:noProof/>
      </w:rPr>
      <w:pict w14:anchorId="0958B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1" o:spid="_x0000_s1031" type="#_x0000_t75" style="position:absolute;margin-left:0;margin-top:0;width:517.25pt;height:554.4pt;z-index:-251657216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C417" w14:textId="32817D17" w:rsidR="00C46A1C" w:rsidRDefault="00000000">
    <w:pPr>
      <w:pStyle w:val="Cabealho"/>
    </w:pPr>
    <w:r>
      <w:rPr>
        <w:noProof/>
      </w:rPr>
      <w:pict w14:anchorId="5508C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2" o:spid="_x0000_s1032" type="#_x0000_t75" style="position:absolute;margin-left:0;margin-top:0;width:517.25pt;height:554.4pt;z-index:-251656192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F422" w14:textId="39744DF1" w:rsidR="00C46A1C" w:rsidRDefault="00000000">
    <w:pPr>
      <w:pStyle w:val="Cabealho"/>
    </w:pPr>
    <w:r>
      <w:rPr>
        <w:noProof/>
      </w:rPr>
      <w:pict w14:anchorId="4D15B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7734140" o:spid="_x0000_s1030" type="#_x0000_t75" style="position:absolute;margin-left:0;margin-top:0;width:517.25pt;height:554.4pt;z-index:-251658240;mso-position-horizontal:center;mso-position-horizontal-relative:margin;mso-position-vertical:center;mso-position-vertical-relative:margin" o:allowincell="f">
          <v:imagedata r:id="rId1" o:title="Brasão_Itanhaé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55"/>
    <w:rsid w:val="00010D3F"/>
    <w:rsid w:val="00020F79"/>
    <w:rsid w:val="00030141"/>
    <w:rsid w:val="00030FBC"/>
    <w:rsid w:val="000702BB"/>
    <w:rsid w:val="000824E8"/>
    <w:rsid w:val="000866AC"/>
    <w:rsid w:val="000A1FAE"/>
    <w:rsid w:val="000B0655"/>
    <w:rsid w:val="000B30EE"/>
    <w:rsid w:val="000B4125"/>
    <w:rsid w:val="000B5D89"/>
    <w:rsid w:val="000C6D8C"/>
    <w:rsid w:val="000D778B"/>
    <w:rsid w:val="000E04F6"/>
    <w:rsid w:val="001023EB"/>
    <w:rsid w:val="00117192"/>
    <w:rsid w:val="00131224"/>
    <w:rsid w:val="00140E7F"/>
    <w:rsid w:val="00160012"/>
    <w:rsid w:val="00161703"/>
    <w:rsid w:val="00161D76"/>
    <w:rsid w:val="00173255"/>
    <w:rsid w:val="00175AB2"/>
    <w:rsid w:val="00191ED7"/>
    <w:rsid w:val="001957A1"/>
    <w:rsid w:val="001B2643"/>
    <w:rsid w:val="001B7405"/>
    <w:rsid w:val="001C577C"/>
    <w:rsid w:val="001F4EC5"/>
    <w:rsid w:val="0020521E"/>
    <w:rsid w:val="0022149A"/>
    <w:rsid w:val="00271BD2"/>
    <w:rsid w:val="002741EF"/>
    <w:rsid w:val="00275197"/>
    <w:rsid w:val="00293AF4"/>
    <w:rsid w:val="002B4615"/>
    <w:rsid w:val="002C4CAC"/>
    <w:rsid w:val="002D1164"/>
    <w:rsid w:val="002F4291"/>
    <w:rsid w:val="0030336E"/>
    <w:rsid w:val="00311E3E"/>
    <w:rsid w:val="0032665D"/>
    <w:rsid w:val="003324E0"/>
    <w:rsid w:val="003573D6"/>
    <w:rsid w:val="003626A5"/>
    <w:rsid w:val="00376B63"/>
    <w:rsid w:val="00395F12"/>
    <w:rsid w:val="003C0551"/>
    <w:rsid w:val="003E7862"/>
    <w:rsid w:val="003F2EA2"/>
    <w:rsid w:val="00411A61"/>
    <w:rsid w:val="004345F4"/>
    <w:rsid w:val="00434BB6"/>
    <w:rsid w:val="0043568C"/>
    <w:rsid w:val="004410A2"/>
    <w:rsid w:val="004A4587"/>
    <w:rsid w:val="004B38AC"/>
    <w:rsid w:val="004C3545"/>
    <w:rsid w:val="004C4B27"/>
    <w:rsid w:val="004F2FA3"/>
    <w:rsid w:val="005076F6"/>
    <w:rsid w:val="00536AAE"/>
    <w:rsid w:val="00564A16"/>
    <w:rsid w:val="0058298D"/>
    <w:rsid w:val="005839AD"/>
    <w:rsid w:val="0058795E"/>
    <w:rsid w:val="0059226F"/>
    <w:rsid w:val="00595258"/>
    <w:rsid w:val="005A698C"/>
    <w:rsid w:val="005C68EE"/>
    <w:rsid w:val="005E56D8"/>
    <w:rsid w:val="005F2EB2"/>
    <w:rsid w:val="005F6B1A"/>
    <w:rsid w:val="00626D76"/>
    <w:rsid w:val="00641260"/>
    <w:rsid w:val="0066041B"/>
    <w:rsid w:val="0067123C"/>
    <w:rsid w:val="00684B79"/>
    <w:rsid w:val="006922C6"/>
    <w:rsid w:val="006B6D76"/>
    <w:rsid w:val="006F6B4A"/>
    <w:rsid w:val="00700ECA"/>
    <w:rsid w:val="0070233C"/>
    <w:rsid w:val="007153DA"/>
    <w:rsid w:val="00747B22"/>
    <w:rsid w:val="00755C3E"/>
    <w:rsid w:val="0076320A"/>
    <w:rsid w:val="00766856"/>
    <w:rsid w:val="007A1A47"/>
    <w:rsid w:val="007A61D4"/>
    <w:rsid w:val="007F3935"/>
    <w:rsid w:val="00801BCA"/>
    <w:rsid w:val="00820E39"/>
    <w:rsid w:val="00831928"/>
    <w:rsid w:val="0083552F"/>
    <w:rsid w:val="00847C87"/>
    <w:rsid w:val="008662C4"/>
    <w:rsid w:val="00875910"/>
    <w:rsid w:val="008A7DB1"/>
    <w:rsid w:val="008B140A"/>
    <w:rsid w:val="008B33D0"/>
    <w:rsid w:val="008C7D8A"/>
    <w:rsid w:val="008F6CAD"/>
    <w:rsid w:val="00910746"/>
    <w:rsid w:val="009156FC"/>
    <w:rsid w:val="00936A72"/>
    <w:rsid w:val="0093751F"/>
    <w:rsid w:val="00941824"/>
    <w:rsid w:val="009502CF"/>
    <w:rsid w:val="009643C7"/>
    <w:rsid w:val="00966BD1"/>
    <w:rsid w:val="009A61FA"/>
    <w:rsid w:val="009A772B"/>
    <w:rsid w:val="009C56D0"/>
    <w:rsid w:val="009E2A80"/>
    <w:rsid w:val="009E371E"/>
    <w:rsid w:val="00A02428"/>
    <w:rsid w:val="00A060CB"/>
    <w:rsid w:val="00A35897"/>
    <w:rsid w:val="00A4511F"/>
    <w:rsid w:val="00A5771D"/>
    <w:rsid w:val="00AC1F82"/>
    <w:rsid w:val="00AE355C"/>
    <w:rsid w:val="00AF4E5B"/>
    <w:rsid w:val="00B02441"/>
    <w:rsid w:val="00B11DF7"/>
    <w:rsid w:val="00B12A0F"/>
    <w:rsid w:val="00B17341"/>
    <w:rsid w:val="00B60EA9"/>
    <w:rsid w:val="00B73EB2"/>
    <w:rsid w:val="00B744E6"/>
    <w:rsid w:val="00B83CCD"/>
    <w:rsid w:val="00B94B50"/>
    <w:rsid w:val="00BA6B91"/>
    <w:rsid w:val="00BA7DFB"/>
    <w:rsid w:val="00BC0A3E"/>
    <w:rsid w:val="00BF32F9"/>
    <w:rsid w:val="00C15A28"/>
    <w:rsid w:val="00C2348C"/>
    <w:rsid w:val="00C235B5"/>
    <w:rsid w:val="00C46A1C"/>
    <w:rsid w:val="00C80484"/>
    <w:rsid w:val="00C8409B"/>
    <w:rsid w:val="00CA0113"/>
    <w:rsid w:val="00CA5C56"/>
    <w:rsid w:val="00CB305D"/>
    <w:rsid w:val="00CB7E00"/>
    <w:rsid w:val="00CC026C"/>
    <w:rsid w:val="00CC17D9"/>
    <w:rsid w:val="00CC5A07"/>
    <w:rsid w:val="00CD1135"/>
    <w:rsid w:val="00CD29CB"/>
    <w:rsid w:val="00CD66A8"/>
    <w:rsid w:val="00CE02B5"/>
    <w:rsid w:val="00CE569F"/>
    <w:rsid w:val="00CE6613"/>
    <w:rsid w:val="00CF6873"/>
    <w:rsid w:val="00D27410"/>
    <w:rsid w:val="00D31E45"/>
    <w:rsid w:val="00D44671"/>
    <w:rsid w:val="00D44E84"/>
    <w:rsid w:val="00D5505B"/>
    <w:rsid w:val="00D56D64"/>
    <w:rsid w:val="00D81F57"/>
    <w:rsid w:val="00D87173"/>
    <w:rsid w:val="00DA013B"/>
    <w:rsid w:val="00DB62C2"/>
    <w:rsid w:val="00DC16F1"/>
    <w:rsid w:val="00DC1B91"/>
    <w:rsid w:val="00DD28C4"/>
    <w:rsid w:val="00DE285C"/>
    <w:rsid w:val="00E12A65"/>
    <w:rsid w:val="00E12B43"/>
    <w:rsid w:val="00E1374E"/>
    <w:rsid w:val="00E206EB"/>
    <w:rsid w:val="00E50B5A"/>
    <w:rsid w:val="00E743F7"/>
    <w:rsid w:val="00E80D78"/>
    <w:rsid w:val="00E85672"/>
    <w:rsid w:val="00EE12E0"/>
    <w:rsid w:val="00EE4570"/>
    <w:rsid w:val="00EF7EA0"/>
    <w:rsid w:val="00F04698"/>
    <w:rsid w:val="00F37F83"/>
    <w:rsid w:val="00F51354"/>
    <w:rsid w:val="00F62221"/>
    <w:rsid w:val="00F76731"/>
    <w:rsid w:val="00F76F1A"/>
    <w:rsid w:val="00F95695"/>
    <w:rsid w:val="00FA1743"/>
    <w:rsid w:val="00FE70D4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83ECA"/>
  <w15:docId w15:val="{0C74A39C-8355-43C4-A47B-ACF4C26D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50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59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6A1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6A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6A1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167</Words>
  <Characters>930</Characters>
  <Application>Microsoft Office Word</Application>
  <DocSecurity>0</DocSecurity>
  <Lines>34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Indica ao Executivo a execução de serviços de nivelamento, cascalhamento, limpeza de valas e manutenção corretiva do sistema de iluminação pública da Rua Doutor Luiz Carlos Durante, Gaivota.</dc:subject>
  <dc:creator>Daniel Colaço Machado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Gabinete 08</cp:lastModifiedBy>
  <cp:revision>42</cp:revision>
  <cp:lastPrinted>2026-02-19T15:09:00Z</cp:lastPrinted>
  <dcterms:created xsi:type="dcterms:W3CDTF">2025-11-17T15:06:00Z</dcterms:created>
  <dcterms:modified xsi:type="dcterms:W3CDTF">2026-03-03T15:18:00Z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